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1D2" w:rsidRPr="00475F36" w:rsidRDefault="000801D2" w:rsidP="000801D2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75F36">
        <w:rPr>
          <w:rFonts w:ascii="Times New Roman" w:hAnsi="Times New Roman" w:cs="Times New Roman"/>
          <w:b/>
          <w:sz w:val="56"/>
          <w:szCs w:val="56"/>
        </w:rPr>
        <w:t xml:space="preserve">ПАМЯТКА ДЛЯ ЛИЦ, </w:t>
      </w:r>
    </w:p>
    <w:p w:rsidR="000801D2" w:rsidRPr="00475F36" w:rsidRDefault="000801D2" w:rsidP="000801D2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gramStart"/>
      <w:r w:rsidRPr="00475F36">
        <w:rPr>
          <w:rFonts w:ascii="Times New Roman" w:hAnsi="Times New Roman" w:cs="Times New Roman"/>
          <w:b/>
          <w:sz w:val="56"/>
          <w:szCs w:val="56"/>
        </w:rPr>
        <w:t>ОТНОСЯЩИХСЯ</w:t>
      </w:r>
      <w:proofErr w:type="gramEnd"/>
      <w:r w:rsidRPr="00475F36">
        <w:rPr>
          <w:rFonts w:ascii="Times New Roman" w:hAnsi="Times New Roman" w:cs="Times New Roman"/>
          <w:b/>
          <w:sz w:val="56"/>
          <w:szCs w:val="56"/>
        </w:rPr>
        <w:t xml:space="preserve"> К КАТЕГОРИИ</w:t>
      </w:r>
    </w:p>
    <w:p w:rsidR="000801D2" w:rsidRDefault="000801D2" w:rsidP="000801D2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475F36">
        <w:rPr>
          <w:rFonts w:ascii="Times New Roman" w:hAnsi="Times New Roman" w:cs="Times New Roman"/>
          <w:b/>
          <w:sz w:val="56"/>
          <w:szCs w:val="56"/>
        </w:rPr>
        <w:t>МАЛОИМУЩИХ ГРАЖДАН</w:t>
      </w:r>
    </w:p>
    <w:p w:rsidR="000801D2" w:rsidRDefault="000801D2" w:rsidP="005973A6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:rsidR="005973A6" w:rsidRPr="00B717FD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1. Кто относиться к категории малоимущих граждан?</w:t>
      </w:r>
    </w:p>
    <w:p w:rsidR="005973A6" w:rsidRPr="00B717FD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2. Как получить статус малоимущей семьи?</w:t>
      </w:r>
    </w:p>
    <w:p w:rsidR="005973A6" w:rsidRPr="00B717FD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3. Виды государственной социальной помощи</w:t>
      </w:r>
    </w:p>
    <w:p w:rsidR="005973A6" w:rsidRPr="00B717FD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3.1. Государственная социальная помощь на основании социального контракта с 01 октября 2016 года</w:t>
      </w:r>
    </w:p>
    <w:p w:rsidR="005973A6" w:rsidRPr="00B717FD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3.2. Ежемесячная адресная социальная помощь</w:t>
      </w:r>
    </w:p>
    <w:p w:rsidR="005973A6" w:rsidRPr="00B717FD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 xml:space="preserve"> до 01 октября 2016 года</w:t>
      </w:r>
    </w:p>
    <w:p w:rsidR="005973A6" w:rsidRPr="00B717FD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 xml:space="preserve">3.3. Государственная социальная помощь в виде натуральной помощи </w:t>
      </w:r>
    </w:p>
    <w:p w:rsidR="005973A6" w:rsidRPr="00B717FD" w:rsidRDefault="005973A6" w:rsidP="005973A6">
      <w:pPr>
        <w:pStyle w:val="ConsPlusNormal"/>
        <w:jc w:val="both"/>
        <w:outlineLvl w:val="0"/>
        <w:rPr>
          <w:rFonts w:ascii="Arial" w:hAnsi="Arial" w:cs="Arial"/>
          <w:u w:val="single"/>
        </w:rPr>
      </w:pPr>
      <w:r w:rsidRPr="00B717FD">
        <w:rPr>
          <w:rFonts w:ascii="Arial" w:hAnsi="Arial" w:cs="Arial"/>
          <w:u w:val="single"/>
        </w:rPr>
        <w:t>3.4. Государственная социальная помощь малоимущим семьям, имеющим детей</w:t>
      </w:r>
    </w:p>
    <w:p w:rsidR="005973A6" w:rsidRPr="00B717FD" w:rsidRDefault="005973A6" w:rsidP="005973A6">
      <w:pPr>
        <w:tabs>
          <w:tab w:val="left" w:pos="8438"/>
        </w:tabs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3.5. Ежемесячное пособие многодетным семьям со среднедушевым доходом, размер которого не превышает величину прожиточного минимума, установленного на душу населения в автономном округе</w:t>
      </w:r>
    </w:p>
    <w:p w:rsidR="005973A6" w:rsidRPr="00B717FD" w:rsidRDefault="005973A6" w:rsidP="005973A6">
      <w:pPr>
        <w:pStyle w:val="a3"/>
        <w:spacing w:after="0" w:line="240" w:lineRule="auto"/>
        <w:ind w:left="0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4. Порядок обращения за государственной социальной помощью</w:t>
      </w:r>
    </w:p>
    <w:p w:rsidR="005973A6" w:rsidRPr="00B717FD" w:rsidRDefault="005973A6" w:rsidP="005973A6">
      <w:pPr>
        <w:tabs>
          <w:tab w:val="left" w:pos="8438"/>
        </w:tabs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5. Пособие на ребёнка</w:t>
      </w:r>
    </w:p>
    <w:p w:rsidR="005973A6" w:rsidRPr="00B717FD" w:rsidRDefault="005973A6" w:rsidP="00597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 xml:space="preserve">6. </w:t>
      </w:r>
      <w:r w:rsidRPr="00B717FD">
        <w:rPr>
          <w:rFonts w:ascii="Arial" w:hAnsi="Arial" w:cs="Arial"/>
          <w:bCs/>
          <w:sz w:val="28"/>
          <w:szCs w:val="28"/>
          <w:u w:val="single"/>
        </w:rPr>
        <w:t>Порядок обращения за назначением пособия на ребенка</w:t>
      </w:r>
    </w:p>
    <w:p w:rsidR="005973A6" w:rsidRPr="00B717FD" w:rsidRDefault="005973A6" w:rsidP="005973A6">
      <w:pPr>
        <w:tabs>
          <w:tab w:val="left" w:pos="8438"/>
        </w:tabs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7. Субсидия на оплату жилого помещения и коммунальных услуг     8. Налоговая льгота</w:t>
      </w:r>
    </w:p>
    <w:p w:rsidR="005973A6" w:rsidRPr="00B717FD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9. Предоставление малоимущим гражданам жилого помещения по договору социального найма жилых помещений муниципального жилищного фонда</w:t>
      </w:r>
    </w:p>
    <w:p w:rsidR="005973A6" w:rsidRPr="00B717FD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10. Куда обратиться за получением льгот и пособий?</w:t>
      </w:r>
    </w:p>
    <w:p w:rsidR="005973A6" w:rsidRPr="00B717FD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  <w:u w:val="single"/>
        </w:rPr>
      </w:pPr>
      <w:r w:rsidRPr="00B717FD">
        <w:rPr>
          <w:rFonts w:ascii="Arial" w:hAnsi="Arial" w:cs="Arial"/>
          <w:sz w:val="28"/>
          <w:szCs w:val="28"/>
          <w:u w:val="single"/>
        </w:rPr>
        <w:t>11. Куда обратиться за бесплатной юридической помощью?</w:t>
      </w:r>
    </w:p>
    <w:p w:rsidR="005973A6" w:rsidRPr="00B717FD" w:rsidRDefault="005973A6" w:rsidP="005973A6">
      <w:pPr>
        <w:spacing w:after="0" w:line="240" w:lineRule="auto"/>
        <w:rPr>
          <w:rFonts w:ascii="Arial" w:hAnsi="Arial" w:cs="Arial"/>
          <w:i/>
          <w:sz w:val="28"/>
          <w:szCs w:val="28"/>
          <w:u w:val="single"/>
        </w:rPr>
      </w:pPr>
    </w:p>
    <w:p w:rsidR="005973A6" w:rsidRPr="005973A6" w:rsidRDefault="005973A6" w:rsidP="005973A6">
      <w:pPr>
        <w:spacing w:after="0" w:line="240" w:lineRule="auto"/>
        <w:rPr>
          <w:rFonts w:ascii="Arial" w:hAnsi="Arial" w:cs="Arial"/>
          <w:i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rPr>
          <w:rFonts w:ascii="Arial" w:hAnsi="Arial" w:cs="Arial"/>
          <w:i/>
          <w:sz w:val="28"/>
          <w:szCs w:val="28"/>
        </w:rPr>
      </w:pPr>
    </w:p>
    <w:p w:rsidR="00BB489A" w:rsidRDefault="00BB489A">
      <w:pPr>
        <w:rPr>
          <w:rFonts w:ascii="Arial" w:hAnsi="Arial" w:cs="Arial"/>
        </w:rPr>
      </w:pPr>
    </w:p>
    <w:p w:rsidR="005973A6" w:rsidRDefault="005973A6">
      <w:pPr>
        <w:rPr>
          <w:rFonts w:ascii="Arial" w:hAnsi="Arial" w:cs="Arial"/>
        </w:rPr>
      </w:pPr>
    </w:p>
    <w:p w:rsidR="005973A6" w:rsidRDefault="005973A6">
      <w:pPr>
        <w:rPr>
          <w:rFonts w:ascii="Arial" w:hAnsi="Arial" w:cs="Arial"/>
        </w:rPr>
      </w:pPr>
    </w:p>
    <w:p w:rsidR="005973A6" w:rsidRDefault="005973A6">
      <w:pPr>
        <w:rPr>
          <w:rFonts w:ascii="Arial" w:hAnsi="Arial" w:cs="Arial"/>
        </w:rPr>
      </w:pPr>
    </w:p>
    <w:p w:rsidR="005973A6" w:rsidRDefault="005973A6">
      <w:pPr>
        <w:rPr>
          <w:rFonts w:ascii="Arial" w:hAnsi="Arial" w:cs="Arial"/>
        </w:rPr>
      </w:pPr>
    </w:p>
    <w:p w:rsidR="00B717FD" w:rsidRDefault="00B717FD">
      <w:pPr>
        <w:rPr>
          <w:rFonts w:ascii="Arial" w:hAnsi="Arial" w:cs="Arial"/>
        </w:rPr>
      </w:pPr>
    </w:p>
    <w:p w:rsidR="005973A6" w:rsidRDefault="005973A6">
      <w:pPr>
        <w:rPr>
          <w:rFonts w:ascii="Arial" w:hAnsi="Arial" w:cs="Arial"/>
        </w:rPr>
      </w:pPr>
    </w:p>
    <w:p w:rsidR="005973A6" w:rsidRPr="005973A6" w:rsidRDefault="005973A6" w:rsidP="005973A6">
      <w:pPr>
        <w:pStyle w:val="a3"/>
        <w:numPr>
          <w:ilvl w:val="0"/>
          <w:numId w:val="1"/>
        </w:numPr>
        <w:spacing w:after="0" w:line="240" w:lineRule="auto"/>
        <w:ind w:left="0" w:hanging="11"/>
        <w:jc w:val="center"/>
        <w:rPr>
          <w:rFonts w:ascii="Arial" w:hAnsi="Arial" w:cs="Arial"/>
          <w:b/>
          <w:sz w:val="32"/>
          <w:szCs w:val="32"/>
        </w:rPr>
      </w:pPr>
      <w:r w:rsidRPr="005973A6">
        <w:rPr>
          <w:rFonts w:ascii="Arial" w:hAnsi="Arial" w:cs="Arial"/>
          <w:b/>
          <w:sz w:val="32"/>
          <w:szCs w:val="32"/>
        </w:rPr>
        <w:lastRenderedPageBreak/>
        <w:t>Кто относиться к категории малоимущих граждан?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 xml:space="preserve">Малоимущие семьи и малоимущие одиноко проживающие граждане - семьи и одиноко проживающие граждане, имеющие среднедушевой доход ниже </w:t>
      </w:r>
      <w:hyperlink r:id="rId5" w:history="1">
        <w:r w:rsidRPr="005973A6">
          <w:rPr>
            <w:rFonts w:ascii="Arial" w:hAnsi="Arial" w:cs="Arial"/>
          </w:rPr>
          <w:t>величины</w:t>
        </w:r>
      </w:hyperlink>
      <w:r w:rsidRPr="005973A6">
        <w:rPr>
          <w:rFonts w:ascii="Arial" w:hAnsi="Arial" w:cs="Arial"/>
        </w:rPr>
        <w:t xml:space="preserve"> прожиточного минимума на душу населения, утвержденного постановлением Правительства автономного округа. 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proofErr w:type="gramStart"/>
      <w:r w:rsidRPr="005973A6">
        <w:rPr>
          <w:rFonts w:ascii="Arial" w:hAnsi="Arial" w:cs="Arial"/>
        </w:rPr>
        <w:t xml:space="preserve">В состав семьи включаются супруги; несовершеннолетние дети (родные, приемные, подопечные); дети (родные, приемные, подопечные) в возрасте до 23 лет, осваивающие образовательные программы основного общего, среднего общего и среднего профессионального образования, программы </w:t>
      </w:r>
      <w:proofErr w:type="spellStart"/>
      <w:r w:rsidRPr="005973A6">
        <w:rPr>
          <w:rFonts w:ascii="Arial" w:hAnsi="Arial" w:cs="Arial"/>
        </w:rPr>
        <w:t>бакалавриата</w:t>
      </w:r>
      <w:proofErr w:type="spellEnd"/>
      <w:r w:rsidRPr="005973A6">
        <w:rPr>
          <w:rFonts w:ascii="Arial" w:hAnsi="Arial" w:cs="Arial"/>
        </w:rPr>
        <w:t xml:space="preserve">, программы </w:t>
      </w:r>
      <w:proofErr w:type="spellStart"/>
      <w:r w:rsidRPr="005973A6">
        <w:rPr>
          <w:rFonts w:ascii="Arial" w:hAnsi="Arial" w:cs="Arial"/>
        </w:rPr>
        <w:t>специалитета</w:t>
      </w:r>
      <w:proofErr w:type="spellEnd"/>
      <w:r w:rsidRPr="005973A6">
        <w:rPr>
          <w:rFonts w:ascii="Arial" w:hAnsi="Arial" w:cs="Arial"/>
        </w:rPr>
        <w:t xml:space="preserve"> или программы магистратуры по очной форме обучения в образовательных организациях, осуществляющих образовательную деятельность по имеющим государственную аккредитацию образовательным программам, и не вступившие в брак;</w:t>
      </w:r>
      <w:proofErr w:type="gramEnd"/>
      <w:r w:rsidRPr="005973A6">
        <w:rPr>
          <w:rFonts w:ascii="Arial" w:hAnsi="Arial" w:cs="Arial"/>
        </w:rPr>
        <w:t xml:space="preserve"> престарелые родители (неработающие пенсионеры - женщины старше 55 лет, мужчины старше 60 лет).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sz w:val="32"/>
          <w:szCs w:val="32"/>
        </w:rPr>
      </w:pP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sz w:val="32"/>
          <w:szCs w:val="32"/>
        </w:rPr>
      </w:pPr>
    </w:p>
    <w:p w:rsidR="005973A6" w:rsidRPr="005973A6" w:rsidRDefault="005973A6" w:rsidP="005973A6">
      <w:pPr>
        <w:pStyle w:val="2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5973A6">
        <w:rPr>
          <w:rFonts w:ascii="Arial" w:hAnsi="Arial" w:cs="Arial"/>
          <w:sz w:val="32"/>
          <w:szCs w:val="32"/>
        </w:rPr>
        <w:t>2. Как получить статус малоимущей семьи?</w:t>
      </w:r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eastAsia="Times New Roman" w:hAnsi="Arial" w:cs="Arial"/>
          <w:sz w:val="28"/>
          <w:szCs w:val="28"/>
        </w:rPr>
        <w:t>Для установления статуса малоимущей семьи необходимо собрать и передать в учреждение социальной защиты пакет документов и соответствующее заявление:</w:t>
      </w:r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eastAsia="Times New Roman" w:hAnsi="Arial" w:cs="Arial"/>
          <w:sz w:val="28"/>
          <w:szCs w:val="28"/>
        </w:rPr>
        <w:t xml:space="preserve">- </w:t>
      </w:r>
      <w:r w:rsidRPr="005973A6">
        <w:rPr>
          <w:rFonts w:ascii="Arial" w:hAnsi="Arial" w:cs="Arial"/>
          <w:sz w:val="28"/>
          <w:szCs w:val="28"/>
        </w:rPr>
        <w:t xml:space="preserve">справка о составе семьи. Она выписывается по месту регистрации. Если члены семьи зарегистрированы по разным адресам, потребуется </w:t>
      </w:r>
      <w:proofErr w:type="gramStart"/>
      <w:r w:rsidRPr="005973A6">
        <w:rPr>
          <w:rFonts w:ascii="Arial" w:hAnsi="Arial" w:cs="Arial"/>
          <w:sz w:val="28"/>
          <w:szCs w:val="28"/>
        </w:rPr>
        <w:t>предоставить справки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 о составе семьи с каждого места регистрации;</w:t>
      </w:r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паспорта и свидетельства о рождении детей, а также копии этих документов.</w:t>
      </w:r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eastAsia="Times New Roman" w:hAnsi="Arial" w:cs="Arial"/>
          <w:sz w:val="28"/>
          <w:szCs w:val="28"/>
        </w:rPr>
        <w:t xml:space="preserve">- </w:t>
      </w:r>
      <w:r w:rsidRPr="005973A6">
        <w:rPr>
          <w:rFonts w:ascii="Arial" w:hAnsi="Arial" w:cs="Arial"/>
          <w:sz w:val="28"/>
          <w:szCs w:val="28"/>
        </w:rPr>
        <w:t xml:space="preserve">документы, подтверждающие доходы </w:t>
      </w:r>
      <w:proofErr w:type="gramStart"/>
      <w:r w:rsidRPr="005973A6">
        <w:rPr>
          <w:rFonts w:ascii="Arial" w:hAnsi="Arial" w:cs="Arial"/>
          <w:sz w:val="28"/>
          <w:szCs w:val="28"/>
        </w:rPr>
        <w:t>за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 последние 3 месяца. Как правило, это справка по форме 2-НДФЛ с места работы каждого работающего члена семьи.</w:t>
      </w:r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неработающие граждане </w:t>
      </w:r>
      <w:proofErr w:type="gramStart"/>
      <w:r w:rsidRPr="005973A6">
        <w:rPr>
          <w:rFonts w:ascii="Arial" w:hAnsi="Arial" w:cs="Arial"/>
          <w:sz w:val="28"/>
          <w:szCs w:val="28"/>
        </w:rPr>
        <w:t>предоставляют справку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 с биржи труда и справку из пенсионного фонда о том, что они не ведут предпринимательскую деятельность. А также трудовую книжку или ее копию, заверенную нотариусом. Социальные пособия, пенсия и другие социальные выплаты считаются доходом, поэтому потребуется предоставить сведения и о них;</w:t>
      </w:r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свидетельство о заключении/расторжении брака или смерти супруга/супруги и его копия;</w:t>
      </w:r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заявление о признании </w:t>
      </w:r>
      <w:proofErr w:type="gramStart"/>
      <w:r w:rsidRPr="005973A6">
        <w:rPr>
          <w:rFonts w:ascii="Arial" w:hAnsi="Arial" w:cs="Arial"/>
          <w:sz w:val="28"/>
          <w:szCs w:val="28"/>
        </w:rPr>
        <w:t>малоимущим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 (малоимущей семьей). Заполняется в процессе приема у специалиста.</w:t>
      </w: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973A6">
        <w:rPr>
          <w:rFonts w:ascii="Arial" w:hAnsi="Arial" w:cs="Arial"/>
          <w:b/>
          <w:sz w:val="32"/>
          <w:szCs w:val="32"/>
        </w:rPr>
        <w:lastRenderedPageBreak/>
        <w:t>3. Виды государственной социальной помощи</w:t>
      </w:r>
    </w:p>
    <w:p w:rsidR="005973A6" w:rsidRPr="005973A6" w:rsidRDefault="005973A6" w:rsidP="005973A6">
      <w:pPr>
        <w:pStyle w:val="a3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В Ямало-Ненецком автономном округе предусмотрены следующие виды государственной социальной помощи:</w:t>
      </w:r>
    </w:p>
    <w:p w:rsidR="005973A6" w:rsidRPr="005973A6" w:rsidRDefault="005973A6" w:rsidP="005973A6">
      <w:pPr>
        <w:pStyle w:val="ConsPlusNormal"/>
        <w:ind w:firstLine="709"/>
        <w:jc w:val="both"/>
        <w:outlineLvl w:val="0"/>
        <w:rPr>
          <w:rFonts w:ascii="Arial" w:hAnsi="Arial" w:cs="Arial"/>
        </w:rPr>
      </w:pPr>
      <w:r w:rsidRPr="005973A6">
        <w:rPr>
          <w:rFonts w:ascii="Arial" w:hAnsi="Arial" w:cs="Arial"/>
        </w:rPr>
        <w:t>- государственная социальная помощь на основании социального контракта с 01.10.2016;</w:t>
      </w:r>
    </w:p>
    <w:p w:rsidR="005973A6" w:rsidRPr="005973A6" w:rsidRDefault="005973A6" w:rsidP="005973A6">
      <w:pPr>
        <w:pStyle w:val="ConsPlusNormal"/>
        <w:ind w:firstLine="540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- ежемесячная адресная социальная помощь до 01.10.2016;</w:t>
      </w:r>
    </w:p>
    <w:p w:rsidR="005973A6" w:rsidRPr="005973A6" w:rsidRDefault="005973A6" w:rsidP="005973A6">
      <w:pPr>
        <w:pStyle w:val="ConsPlusNormal"/>
        <w:ind w:firstLine="540"/>
        <w:jc w:val="both"/>
        <w:outlineLvl w:val="0"/>
        <w:rPr>
          <w:rFonts w:ascii="Arial" w:hAnsi="Arial" w:cs="Arial"/>
        </w:rPr>
      </w:pPr>
      <w:r w:rsidRPr="005973A6">
        <w:rPr>
          <w:rFonts w:ascii="Arial" w:hAnsi="Arial" w:cs="Arial"/>
        </w:rPr>
        <w:t>-  государственная социальная помощь в виде натуральной помощи;</w:t>
      </w:r>
    </w:p>
    <w:p w:rsidR="005973A6" w:rsidRPr="005973A6" w:rsidRDefault="005973A6" w:rsidP="005973A6">
      <w:pPr>
        <w:pStyle w:val="ConsPlusNormal"/>
        <w:ind w:firstLine="709"/>
        <w:jc w:val="both"/>
        <w:outlineLvl w:val="0"/>
        <w:rPr>
          <w:rFonts w:ascii="Arial" w:hAnsi="Arial" w:cs="Arial"/>
        </w:rPr>
      </w:pPr>
      <w:r w:rsidRPr="005973A6">
        <w:rPr>
          <w:rFonts w:ascii="Arial" w:hAnsi="Arial" w:cs="Arial"/>
        </w:rPr>
        <w:t>- государственная социальная помощь малоимущим семьям, имеющим детей;</w:t>
      </w:r>
    </w:p>
    <w:p w:rsidR="005973A6" w:rsidRPr="005973A6" w:rsidRDefault="005973A6" w:rsidP="005973A6">
      <w:pPr>
        <w:pStyle w:val="ConsPlusNormal"/>
        <w:ind w:firstLine="709"/>
        <w:jc w:val="both"/>
        <w:outlineLvl w:val="0"/>
        <w:rPr>
          <w:rFonts w:ascii="Arial" w:hAnsi="Arial" w:cs="Arial"/>
        </w:rPr>
      </w:pPr>
      <w:r w:rsidRPr="005973A6">
        <w:rPr>
          <w:rFonts w:ascii="Arial" w:hAnsi="Arial" w:cs="Arial"/>
        </w:rPr>
        <w:t>- ежемесячное пособие многодетным семьям со среднедушевым доходом, размер которого не превышает величину прожиточного минимума, установленного на душу населения в автономном округе.</w:t>
      </w:r>
    </w:p>
    <w:p w:rsidR="005973A6" w:rsidRPr="005973A6" w:rsidRDefault="005973A6" w:rsidP="005973A6">
      <w:pPr>
        <w:pStyle w:val="a3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pStyle w:val="ConsPlusNormal"/>
        <w:jc w:val="center"/>
        <w:outlineLvl w:val="0"/>
        <w:rPr>
          <w:rFonts w:ascii="Arial" w:hAnsi="Arial" w:cs="Arial"/>
          <w:b/>
        </w:rPr>
      </w:pPr>
      <w:r w:rsidRPr="005973A6">
        <w:rPr>
          <w:rFonts w:ascii="Arial" w:hAnsi="Arial" w:cs="Arial"/>
          <w:b/>
        </w:rPr>
        <w:t>3.1. Государственная социальная помощь на основании социального контракта (с 1 октября 2016 года)</w:t>
      </w:r>
    </w:p>
    <w:p w:rsidR="005973A6" w:rsidRPr="005973A6" w:rsidRDefault="005973A6" w:rsidP="005973A6">
      <w:pPr>
        <w:pStyle w:val="ConsPlusNormal"/>
        <w:jc w:val="center"/>
        <w:outlineLvl w:val="0"/>
        <w:rPr>
          <w:rFonts w:ascii="Arial" w:hAnsi="Arial" w:cs="Arial"/>
          <w:b/>
          <w:i/>
        </w:rPr>
      </w:pPr>
    </w:p>
    <w:p w:rsidR="005973A6" w:rsidRPr="005973A6" w:rsidRDefault="005973A6" w:rsidP="005973A6">
      <w:pPr>
        <w:pStyle w:val="ConsPlusNormal"/>
        <w:ind w:firstLine="709"/>
        <w:contextualSpacing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Малоимущим семьям и малоимущим одиноко проживающим гражданам, которые по независящим от них причинам имеют среднедушевой доход ниже величины прожиточного минимума на душу населения,</w:t>
      </w:r>
      <w:r w:rsidRPr="005973A6">
        <w:rPr>
          <w:rFonts w:ascii="Arial" w:hAnsi="Arial" w:cs="Arial"/>
          <w:bCs/>
        </w:rPr>
        <w:t xml:space="preserve"> установленного в автономном округе, </w:t>
      </w:r>
      <w:r w:rsidRPr="005973A6">
        <w:rPr>
          <w:rFonts w:ascii="Arial" w:hAnsi="Arial" w:cs="Arial"/>
        </w:rPr>
        <w:t>будет предоставляться государственная социальная помощь на основании социального контракта  в целях стимулирования их  активных действий по преодолению трудной жизненной ситуации.</w:t>
      </w:r>
    </w:p>
    <w:p w:rsidR="005973A6" w:rsidRPr="005973A6" w:rsidRDefault="005973A6" w:rsidP="005973A6">
      <w:pPr>
        <w:pStyle w:val="ConsPlusNormal"/>
        <w:ind w:firstLine="709"/>
        <w:contextualSpacing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Для заключения социального контракта заявитель представляет  программу социальной адаптации, в которой предусматриваются обязательные для реализации получателями государственной социальной помощи мероприятия. Перечень мероприятий по социальной адаптации содержит следующие основные направления: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1) поиск работы;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2) прохождение профессионального обучения и дополнительного профессионального образования;</w:t>
      </w:r>
    </w:p>
    <w:p w:rsidR="005973A6" w:rsidRPr="005973A6" w:rsidRDefault="005973A6" w:rsidP="005973A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3) осуществление индивидуальной предпринимательской деятельности;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4) ведение личного подсобного хозяйства;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5) добровольное лечение от алкогольной (наркотической) зависимости;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6) обеспечение посещения детьми образовательных организаций;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7) другие мероприятия по социальной адаптации, направленные на преодоление трудной жизненной ситуации.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Государственная социальная помощь на основании социального контракта назначается на срок от трех месяцев до одного года исходя из содержания программы социальной адаптации.</w:t>
      </w:r>
    </w:p>
    <w:p w:rsidR="005973A6" w:rsidRPr="005973A6" w:rsidRDefault="005973A6" w:rsidP="005973A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lastRenderedPageBreak/>
        <w:t>При этом</w:t>
      </w:r>
      <w:proofErr w:type="gramStart"/>
      <w:r w:rsidRPr="005973A6">
        <w:rPr>
          <w:rFonts w:ascii="Arial" w:hAnsi="Arial" w:cs="Arial"/>
          <w:sz w:val="28"/>
          <w:szCs w:val="28"/>
        </w:rPr>
        <w:t>,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 в зависимости от конкретной жизненной ситуации, можно будет выбрать наиболее приемлемый вариант получения государственной социальной помощи – ежемесячно или единовременно.</w:t>
      </w:r>
    </w:p>
    <w:p w:rsidR="005973A6" w:rsidRPr="005973A6" w:rsidRDefault="005973A6" w:rsidP="005973A6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Размер ежемесячной государственной социальной помощи на основании социального контракта составляет:</w:t>
      </w:r>
    </w:p>
    <w:p w:rsidR="005973A6" w:rsidRPr="005973A6" w:rsidRDefault="005973A6" w:rsidP="005973A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на каждого члена семьи – </w:t>
      </w:r>
      <w:r w:rsidRPr="005973A6">
        <w:rPr>
          <w:rFonts w:ascii="Arial" w:hAnsi="Arial" w:cs="Arial"/>
          <w:b/>
          <w:sz w:val="28"/>
          <w:szCs w:val="28"/>
          <w:u w:val="single"/>
        </w:rPr>
        <w:t>250,00</w:t>
      </w:r>
      <w:r w:rsidRPr="005973A6">
        <w:rPr>
          <w:rFonts w:ascii="Arial" w:hAnsi="Arial" w:cs="Arial"/>
          <w:sz w:val="28"/>
          <w:szCs w:val="28"/>
        </w:rPr>
        <w:t xml:space="preserve"> руб.;</w:t>
      </w:r>
    </w:p>
    <w:p w:rsidR="005973A6" w:rsidRPr="005973A6" w:rsidRDefault="005973A6" w:rsidP="005973A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одиноко проживающим гражданам – </w:t>
      </w:r>
      <w:r w:rsidRPr="005973A6">
        <w:rPr>
          <w:rFonts w:ascii="Arial" w:hAnsi="Arial" w:cs="Arial"/>
          <w:b/>
          <w:sz w:val="28"/>
          <w:szCs w:val="28"/>
          <w:u w:val="single"/>
        </w:rPr>
        <w:t>500,00</w:t>
      </w:r>
      <w:r w:rsidRPr="005973A6">
        <w:rPr>
          <w:rFonts w:ascii="Arial" w:hAnsi="Arial" w:cs="Arial"/>
          <w:sz w:val="28"/>
          <w:szCs w:val="28"/>
        </w:rPr>
        <w:t xml:space="preserve"> руб.;</w:t>
      </w:r>
    </w:p>
    <w:p w:rsidR="005973A6" w:rsidRPr="005973A6" w:rsidRDefault="005973A6" w:rsidP="005973A6">
      <w:pPr>
        <w:spacing w:after="0" w:line="240" w:lineRule="auto"/>
        <w:contextualSpacing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на студентов (до 23 лет) – </w:t>
      </w:r>
      <w:r w:rsidRPr="005973A6">
        <w:rPr>
          <w:rFonts w:ascii="Arial" w:hAnsi="Arial" w:cs="Arial"/>
          <w:b/>
          <w:sz w:val="28"/>
          <w:szCs w:val="28"/>
          <w:u w:val="single"/>
        </w:rPr>
        <w:t>1000,00</w:t>
      </w:r>
      <w:r w:rsidRPr="005973A6">
        <w:rPr>
          <w:rFonts w:ascii="Arial" w:hAnsi="Arial" w:cs="Arial"/>
          <w:sz w:val="28"/>
          <w:szCs w:val="28"/>
        </w:rPr>
        <w:t xml:space="preserve"> руб. </w:t>
      </w:r>
    </w:p>
    <w:p w:rsidR="005973A6" w:rsidRPr="005973A6" w:rsidRDefault="005973A6" w:rsidP="005973A6">
      <w:pPr>
        <w:pStyle w:val="a3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pStyle w:val="a3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973A6">
        <w:rPr>
          <w:rFonts w:ascii="Arial" w:hAnsi="Arial" w:cs="Arial"/>
          <w:b/>
          <w:sz w:val="28"/>
          <w:szCs w:val="28"/>
        </w:rPr>
        <w:t>3.2. Ежемесячная адресная социальная помощь (до 01 октября 2016 года)</w:t>
      </w:r>
    </w:p>
    <w:p w:rsidR="005973A6" w:rsidRPr="005973A6" w:rsidRDefault="005973A6" w:rsidP="005973A6">
      <w:pPr>
        <w:pStyle w:val="a3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pStyle w:val="a5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Малоимущие семьи и малоимущие одиноко проживающие граждане для получения ежемесячной адресной социальной помощи обязаны один раз в полгода подтверждать размер совокупного дохода семьи и одиноко проживающего гражданина. </w:t>
      </w:r>
    </w:p>
    <w:p w:rsidR="005973A6" w:rsidRPr="005973A6" w:rsidRDefault="005973A6" w:rsidP="005973A6">
      <w:pPr>
        <w:spacing w:after="0" w:line="240" w:lineRule="auto"/>
        <w:ind w:firstLine="709"/>
        <w:jc w:val="right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Таблица № 1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>Размер выплат малоимущим гражданам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5149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20"/>
        <w:gridCol w:w="4180"/>
        <w:gridCol w:w="765"/>
      </w:tblGrid>
      <w:tr w:rsidR="005973A6" w:rsidRPr="005973A6" w:rsidTr="0058104B">
        <w:trPr>
          <w:trHeight w:val="293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pStyle w:val="a5"/>
              <w:spacing w:before="0" w:beforeAutospacing="0" w:after="0" w:afterAutospacing="0"/>
              <w:rPr>
                <w:rFonts w:ascii="Arial" w:hAnsi="Arial" w:cs="Arial"/>
              </w:rPr>
            </w:pPr>
            <w:r w:rsidRPr="005973A6">
              <w:rPr>
                <w:rStyle w:val="a6"/>
                <w:rFonts w:ascii="Arial" w:hAnsi="Arial" w:cs="Arial"/>
              </w:rPr>
              <w:t xml:space="preserve">ежемесячная  адресная социальная помощь </w:t>
            </w:r>
            <w:r w:rsidRPr="005973A6">
              <w:rPr>
                <w:rStyle w:val="a7"/>
                <w:rFonts w:ascii="Arial" w:hAnsi="Arial" w:cs="Arial"/>
              </w:rPr>
              <w:t>малоимущим семьям (малоимущим одиноко проживающим гражданам)</w:t>
            </w:r>
            <w:r w:rsidRPr="005973A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pStyle w:val="a5"/>
              <w:spacing w:before="0" w:beforeAutospacing="0" w:after="0" w:afterAutospacing="0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на каждого члена семьи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223,66 </w:t>
            </w:r>
          </w:p>
        </w:tc>
      </w:tr>
      <w:tr w:rsidR="005973A6" w:rsidRPr="005973A6" w:rsidTr="0058104B">
        <w:trPr>
          <w:trHeight w:val="15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pStyle w:val="a5"/>
              <w:spacing w:before="0" w:beforeAutospacing="0" w:after="0" w:afterAutospacing="0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на одиноко проживающего гражданина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447,32 </w:t>
            </w:r>
          </w:p>
        </w:tc>
      </w:tr>
      <w:tr w:rsidR="005973A6" w:rsidRPr="005973A6" w:rsidTr="0058104B">
        <w:trPr>
          <w:trHeight w:val="15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pStyle w:val="a5"/>
              <w:spacing w:before="0" w:beforeAutospacing="0" w:after="0" w:afterAutospacing="0"/>
              <w:rPr>
                <w:rFonts w:ascii="Arial" w:hAnsi="Arial" w:cs="Arial"/>
              </w:rPr>
            </w:pPr>
            <w:proofErr w:type="gramStart"/>
            <w:r w:rsidRPr="005973A6">
              <w:rPr>
                <w:rFonts w:ascii="Arial" w:hAnsi="Arial" w:cs="Arial"/>
              </w:rPr>
              <w:t xml:space="preserve">учащимся, осваивающим образовательные программы основного общего, среднего общего и среднего профессионального образования, программы </w:t>
            </w:r>
            <w:proofErr w:type="spellStart"/>
            <w:r w:rsidRPr="005973A6">
              <w:rPr>
                <w:rFonts w:ascii="Arial" w:hAnsi="Arial" w:cs="Arial"/>
              </w:rPr>
              <w:t>бакалавриата</w:t>
            </w:r>
            <w:proofErr w:type="spellEnd"/>
            <w:r w:rsidRPr="005973A6">
              <w:rPr>
                <w:rFonts w:ascii="Arial" w:hAnsi="Arial" w:cs="Arial"/>
              </w:rPr>
              <w:t xml:space="preserve">, программы </w:t>
            </w:r>
            <w:proofErr w:type="spellStart"/>
            <w:r w:rsidRPr="005973A6">
              <w:rPr>
                <w:rFonts w:ascii="Arial" w:hAnsi="Arial" w:cs="Arial"/>
              </w:rPr>
              <w:t>специалитета</w:t>
            </w:r>
            <w:proofErr w:type="spellEnd"/>
            <w:r w:rsidRPr="005973A6">
              <w:rPr>
                <w:rFonts w:ascii="Arial" w:hAnsi="Arial" w:cs="Arial"/>
              </w:rPr>
              <w:t xml:space="preserve"> или программы магистратуры по очной форме обучения в образовательных организациях, осуществляющих образовательную деятельность по  имеющим государственную аккредитацию образовательным программам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950,56 </w:t>
            </w:r>
          </w:p>
        </w:tc>
      </w:tr>
      <w:tr w:rsidR="005973A6" w:rsidRPr="005973A6" w:rsidTr="0058104B">
        <w:trPr>
          <w:trHeight w:val="4374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pStyle w:val="a5"/>
              <w:spacing w:before="0" w:beforeAutospacing="0" w:after="0" w:afterAutospacing="0"/>
              <w:rPr>
                <w:rFonts w:ascii="Arial" w:hAnsi="Arial" w:cs="Arial"/>
              </w:rPr>
            </w:pPr>
            <w:proofErr w:type="gramStart"/>
            <w:r w:rsidRPr="005973A6">
              <w:rPr>
                <w:rStyle w:val="a6"/>
                <w:rFonts w:ascii="Arial" w:hAnsi="Arial" w:cs="Arial"/>
              </w:rPr>
              <w:lastRenderedPageBreak/>
              <w:t xml:space="preserve">возмещение расходов на оплату проезда на городском транспорте учащимся </w:t>
            </w:r>
            <w:r w:rsidRPr="005973A6">
              <w:rPr>
                <w:rStyle w:val="a7"/>
                <w:rFonts w:ascii="Arial" w:hAnsi="Arial" w:cs="Arial"/>
              </w:rPr>
              <w:t xml:space="preserve">(осваивающим образовательные программы начального общего, основного общего, среднего общего и среднего профессионального образования, программы </w:t>
            </w:r>
            <w:proofErr w:type="spellStart"/>
            <w:r w:rsidRPr="005973A6">
              <w:rPr>
                <w:rStyle w:val="a7"/>
                <w:rFonts w:ascii="Arial" w:hAnsi="Arial" w:cs="Arial"/>
              </w:rPr>
              <w:t>бакалавриата</w:t>
            </w:r>
            <w:proofErr w:type="spellEnd"/>
            <w:r w:rsidRPr="005973A6">
              <w:rPr>
                <w:rStyle w:val="a7"/>
                <w:rFonts w:ascii="Arial" w:hAnsi="Arial" w:cs="Arial"/>
              </w:rPr>
              <w:t xml:space="preserve">, программы </w:t>
            </w:r>
            <w:proofErr w:type="spellStart"/>
            <w:r w:rsidRPr="005973A6">
              <w:rPr>
                <w:rStyle w:val="a7"/>
                <w:rFonts w:ascii="Arial" w:hAnsi="Arial" w:cs="Arial"/>
              </w:rPr>
              <w:t>специалитета</w:t>
            </w:r>
            <w:proofErr w:type="spellEnd"/>
            <w:r w:rsidRPr="005973A6">
              <w:rPr>
                <w:rStyle w:val="a7"/>
                <w:rFonts w:ascii="Arial" w:hAnsi="Arial" w:cs="Arial"/>
              </w:rPr>
              <w:t xml:space="preserve"> или программы магистратуры по очной форме обучения в образовательных организациях, осуществляющих образовательную деятельность по имеющим государственную аккредитацию образовательным программам, в автономном округе) </w:t>
            </w:r>
            <w:r w:rsidRPr="005973A6">
              <w:rPr>
                <w:rFonts w:ascii="Arial" w:hAnsi="Arial" w:cs="Arial"/>
              </w:rPr>
              <w:t xml:space="preserve">из малоимущих семей 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pStyle w:val="a5"/>
              <w:spacing w:before="0" w:beforeAutospacing="0" w:after="0" w:afterAutospacing="0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учащиеся, </w:t>
            </w:r>
            <w:proofErr w:type="gramStart"/>
            <w:r w:rsidRPr="005973A6">
              <w:rPr>
                <w:rFonts w:ascii="Arial" w:hAnsi="Arial" w:cs="Arial"/>
              </w:rPr>
              <w:t>осваивающим</w:t>
            </w:r>
            <w:proofErr w:type="gramEnd"/>
            <w:r w:rsidRPr="005973A6">
              <w:rPr>
                <w:rFonts w:ascii="Arial" w:hAnsi="Arial" w:cs="Arial"/>
              </w:rPr>
              <w:t xml:space="preserve"> образовательные программы начального общего, основного общего, среднего общего и среднего профессионального образования, программы </w:t>
            </w:r>
            <w:proofErr w:type="spellStart"/>
            <w:r w:rsidRPr="005973A6">
              <w:rPr>
                <w:rFonts w:ascii="Arial" w:hAnsi="Arial" w:cs="Arial"/>
              </w:rPr>
              <w:t>бакалавриата</w:t>
            </w:r>
            <w:proofErr w:type="spellEnd"/>
            <w:r w:rsidRPr="005973A6">
              <w:rPr>
                <w:rFonts w:ascii="Arial" w:hAnsi="Arial" w:cs="Arial"/>
              </w:rPr>
              <w:t xml:space="preserve">, программы </w:t>
            </w:r>
            <w:proofErr w:type="spellStart"/>
            <w:r w:rsidRPr="005973A6">
              <w:rPr>
                <w:rFonts w:ascii="Arial" w:hAnsi="Arial" w:cs="Arial"/>
              </w:rPr>
              <w:t>специалитета</w:t>
            </w:r>
            <w:proofErr w:type="spellEnd"/>
            <w:r w:rsidRPr="005973A6">
              <w:rPr>
                <w:rFonts w:ascii="Arial" w:hAnsi="Arial" w:cs="Arial"/>
              </w:rPr>
              <w:t xml:space="preserve"> или программы магистратуры по очной форме обучения в образовательных организациях, в автономном округе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A6" w:rsidRPr="005973A6" w:rsidRDefault="005973A6" w:rsidP="0058104B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355,06 </w:t>
            </w:r>
          </w:p>
        </w:tc>
      </w:tr>
    </w:tbl>
    <w:p w:rsidR="005973A6" w:rsidRPr="005973A6" w:rsidRDefault="005973A6" w:rsidP="005973A6">
      <w:pPr>
        <w:pStyle w:val="a5"/>
        <w:spacing w:before="0" w:beforeAutospacing="0" w:after="0" w:afterAutospacing="0"/>
        <w:rPr>
          <w:rFonts w:ascii="Arial" w:hAnsi="Arial" w:cs="Arial"/>
        </w:rPr>
      </w:pPr>
    </w:p>
    <w:p w:rsidR="005973A6" w:rsidRPr="005973A6" w:rsidRDefault="005973A6" w:rsidP="005973A6">
      <w:pPr>
        <w:pStyle w:val="a5"/>
        <w:spacing w:before="0" w:beforeAutospacing="0" w:after="0" w:afterAutospacing="0"/>
        <w:rPr>
          <w:rFonts w:ascii="Arial" w:hAnsi="Arial" w:cs="Arial"/>
        </w:rPr>
      </w:pPr>
    </w:p>
    <w:p w:rsidR="005973A6" w:rsidRPr="005973A6" w:rsidRDefault="005973A6" w:rsidP="005973A6">
      <w:pPr>
        <w:pStyle w:val="a5"/>
        <w:spacing w:before="0" w:beforeAutospacing="0" w:after="0" w:afterAutospacing="0"/>
        <w:rPr>
          <w:rFonts w:ascii="Arial" w:hAnsi="Arial" w:cs="Arial"/>
        </w:rPr>
      </w:pPr>
      <w:r w:rsidRPr="005973A6">
        <w:rPr>
          <w:rFonts w:ascii="Arial" w:hAnsi="Arial" w:cs="Arial"/>
        </w:rPr>
        <w:t> </w:t>
      </w:r>
    </w:p>
    <w:p w:rsidR="005973A6" w:rsidRPr="005973A6" w:rsidRDefault="005973A6" w:rsidP="005973A6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973A6">
        <w:rPr>
          <w:rFonts w:ascii="Arial" w:hAnsi="Arial" w:cs="Arial"/>
          <w:b/>
          <w:sz w:val="28"/>
          <w:szCs w:val="28"/>
        </w:rPr>
        <w:t xml:space="preserve">3.3. Государственная социальная помощь в виде </w:t>
      </w:r>
    </w:p>
    <w:p w:rsidR="005973A6" w:rsidRPr="005973A6" w:rsidRDefault="005973A6" w:rsidP="005973A6">
      <w:pPr>
        <w:spacing w:after="0"/>
        <w:jc w:val="center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sz w:val="28"/>
          <w:szCs w:val="28"/>
        </w:rPr>
        <w:t>натуральной помощи</w:t>
      </w:r>
    </w:p>
    <w:p w:rsidR="005973A6" w:rsidRPr="005973A6" w:rsidRDefault="005973A6" w:rsidP="005973A6">
      <w:pPr>
        <w:spacing w:after="0" w:line="240" w:lineRule="auto"/>
        <w:ind w:firstLine="540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bCs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>Натуральная помощь малоимущим семьям и малоимущим одиноко проживающим гражданам оказывается в виде топлива, продуктов питания, предметов первой необходимости, одежды, обуви.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bCs/>
          <w:sz w:val="28"/>
          <w:szCs w:val="28"/>
        </w:rPr>
      </w:pPr>
      <w:bookmarkStart w:id="0" w:name="Par2"/>
      <w:bookmarkEnd w:id="0"/>
      <w:r w:rsidRPr="005973A6">
        <w:rPr>
          <w:rFonts w:ascii="Arial" w:hAnsi="Arial" w:cs="Arial"/>
          <w:bCs/>
          <w:sz w:val="28"/>
          <w:szCs w:val="28"/>
        </w:rPr>
        <w:t>Стоимость натуральной помощи в течение календарного года в денежном эквиваленте не может превышать следующих размеров: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bCs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 xml:space="preserve">- для малоимущих многодетных семей, имеющих пять и более детей, - однократной </w:t>
      </w:r>
      <w:hyperlink r:id="rId6" w:history="1">
        <w:r w:rsidRPr="005973A6">
          <w:rPr>
            <w:rFonts w:ascii="Arial" w:hAnsi="Arial" w:cs="Arial"/>
            <w:bCs/>
            <w:sz w:val="28"/>
            <w:szCs w:val="28"/>
          </w:rPr>
          <w:t>величины прожиточного минимума</w:t>
        </w:r>
      </w:hyperlink>
      <w:r w:rsidRPr="005973A6">
        <w:rPr>
          <w:rFonts w:ascii="Arial" w:hAnsi="Arial" w:cs="Arial"/>
          <w:bCs/>
          <w:sz w:val="28"/>
          <w:szCs w:val="28"/>
        </w:rPr>
        <w:t xml:space="preserve"> на душу населения, установленного в автономном округе;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bCs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 xml:space="preserve">- для малоимущих семей и малоимущих одиноко проживающих  граждан - 30 процентов </w:t>
      </w:r>
      <w:hyperlink r:id="rId7" w:history="1">
        <w:r w:rsidRPr="005973A6">
          <w:rPr>
            <w:rFonts w:ascii="Arial" w:hAnsi="Arial" w:cs="Arial"/>
            <w:bCs/>
            <w:sz w:val="28"/>
            <w:szCs w:val="28"/>
          </w:rPr>
          <w:t>величины прожиточного минимума</w:t>
        </w:r>
      </w:hyperlink>
      <w:r w:rsidRPr="005973A6">
        <w:rPr>
          <w:rFonts w:ascii="Arial" w:hAnsi="Arial" w:cs="Arial"/>
          <w:bCs/>
          <w:sz w:val="28"/>
          <w:szCs w:val="28"/>
        </w:rPr>
        <w:t xml:space="preserve"> на душу населения, установленного в автономном округе.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bCs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>По заявлению малоимущих семей или малоимущих одиноко проживающих граждан натуральная помощь может заменяться денежной выплатой в указанном выше размере.</w:t>
      </w:r>
    </w:p>
    <w:p w:rsidR="005973A6" w:rsidRPr="005973A6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973A6">
        <w:rPr>
          <w:rFonts w:ascii="Arial" w:hAnsi="Arial" w:cs="Arial"/>
          <w:b/>
          <w:sz w:val="28"/>
          <w:szCs w:val="28"/>
        </w:rPr>
        <w:t>3.4. Государственная социальная помощь</w:t>
      </w: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973A6">
        <w:rPr>
          <w:rFonts w:ascii="Arial" w:hAnsi="Arial" w:cs="Arial"/>
          <w:b/>
          <w:sz w:val="28"/>
          <w:szCs w:val="28"/>
        </w:rPr>
        <w:t xml:space="preserve"> малоимущим семьям, имеющих детей</w:t>
      </w:r>
    </w:p>
    <w:p w:rsidR="005973A6" w:rsidRPr="005973A6" w:rsidRDefault="005973A6" w:rsidP="005973A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5973A6">
        <w:rPr>
          <w:rFonts w:ascii="Arial" w:hAnsi="Arial" w:cs="Arial"/>
          <w:sz w:val="28"/>
          <w:szCs w:val="28"/>
        </w:rPr>
        <w:t xml:space="preserve">Малоимущим семьям, имеющим на иждивении несовершеннолетних детей (родных, приемных, подопечных), детей (родных, приемных, подопечных) в возрасте до 23 лет, осваивающих образовательные программы основного общего, среднего общего и среднего профессионального образования, программы </w:t>
      </w:r>
      <w:proofErr w:type="spellStart"/>
      <w:r w:rsidRPr="005973A6">
        <w:rPr>
          <w:rFonts w:ascii="Arial" w:hAnsi="Arial" w:cs="Arial"/>
          <w:sz w:val="28"/>
          <w:szCs w:val="28"/>
        </w:rPr>
        <w:t>бакалавриата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, </w:t>
      </w:r>
      <w:r w:rsidRPr="005973A6">
        <w:rPr>
          <w:rFonts w:ascii="Arial" w:hAnsi="Arial" w:cs="Arial"/>
          <w:sz w:val="28"/>
          <w:szCs w:val="28"/>
        </w:rPr>
        <w:lastRenderedPageBreak/>
        <w:t xml:space="preserve">программы </w:t>
      </w:r>
      <w:proofErr w:type="spellStart"/>
      <w:r w:rsidRPr="005973A6">
        <w:rPr>
          <w:rFonts w:ascii="Arial" w:hAnsi="Arial" w:cs="Arial"/>
          <w:sz w:val="28"/>
          <w:szCs w:val="28"/>
        </w:rPr>
        <w:t>специалитета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или программы магистратуры по очной форме обучения в образовательных организациях, осуществляющих образовательную деятельность по имеющим государственную аккредитацию образовательным программам, предоставляются: </w:t>
      </w:r>
      <w:proofErr w:type="gramEnd"/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5973A6">
        <w:rPr>
          <w:rFonts w:ascii="Arial" w:hAnsi="Arial" w:cs="Arial"/>
          <w:sz w:val="28"/>
          <w:szCs w:val="28"/>
        </w:rPr>
        <w:t xml:space="preserve">- возмещение расходов на оплату проезда на всех видах городского пассажирского транспорта общего пользования (кроме такси) учащимся, осваивающим образовательные программы начального общего, основного общего, среднего общего и среднего профессионального образования, программы </w:t>
      </w:r>
      <w:proofErr w:type="spellStart"/>
      <w:r w:rsidRPr="005973A6">
        <w:rPr>
          <w:rFonts w:ascii="Arial" w:hAnsi="Arial" w:cs="Arial"/>
          <w:sz w:val="28"/>
          <w:szCs w:val="28"/>
        </w:rPr>
        <w:t>бакалавриата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, программы </w:t>
      </w:r>
      <w:proofErr w:type="spellStart"/>
      <w:r w:rsidRPr="005973A6">
        <w:rPr>
          <w:rFonts w:ascii="Arial" w:hAnsi="Arial" w:cs="Arial"/>
          <w:sz w:val="28"/>
          <w:szCs w:val="28"/>
        </w:rPr>
        <w:t>специалитета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или программы магистратуры по очной форме обучения в образовательных организациях, осуществляющих образовательную деятельность по имеющим государственную аккредитацию образовательным программам, в автономном округе; </w:t>
      </w:r>
      <w:proofErr w:type="gramEnd"/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5973A6">
        <w:rPr>
          <w:rFonts w:ascii="Arial" w:hAnsi="Arial" w:cs="Arial"/>
          <w:sz w:val="28"/>
          <w:szCs w:val="28"/>
        </w:rPr>
        <w:t xml:space="preserve">- возмещение расходов в размере 100 % стоимости проезда по территории Российской Федерации в период каникул два раза в календарный год от места обучения к месту постоянного жительства и обратно на междугородных линиях воздушного, железнодорожного, водного и автомобильного транспорта (кроме такси) обучающимся, осваивающим по очной форме обучения образовательные программы среднего профессионального образования, программы </w:t>
      </w:r>
      <w:proofErr w:type="spellStart"/>
      <w:r w:rsidRPr="005973A6">
        <w:rPr>
          <w:rFonts w:ascii="Arial" w:hAnsi="Arial" w:cs="Arial"/>
          <w:sz w:val="28"/>
          <w:szCs w:val="28"/>
        </w:rPr>
        <w:t>бакалавриата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, программы </w:t>
      </w:r>
      <w:proofErr w:type="spellStart"/>
      <w:r w:rsidRPr="005973A6">
        <w:rPr>
          <w:rFonts w:ascii="Arial" w:hAnsi="Arial" w:cs="Arial"/>
          <w:sz w:val="28"/>
          <w:szCs w:val="28"/>
        </w:rPr>
        <w:t>специалитета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или программы магистратуры в образовательных организациях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, </w:t>
      </w:r>
      <w:proofErr w:type="gramStart"/>
      <w:r w:rsidRPr="005973A6">
        <w:rPr>
          <w:rFonts w:ascii="Arial" w:hAnsi="Arial" w:cs="Arial"/>
          <w:sz w:val="28"/>
          <w:szCs w:val="28"/>
        </w:rPr>
        <w:t>осуществляющих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 образовательную деятельность по  имеющим государственную аккредитацию образовательным программам; </w:t>
      </w:r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5973A6">
        <w:rPr>
          <w:rFonts w:ascii="Arial" w:hAnsi="Arial" w:cs="Arial"/>
          <w:sz w:val="28"/>
          <w:szCs w:val="28"/>
        </w:rPr>
        <w:t xml:space="preserve">- возмещение расходов в размере 50 % стоимости проезда по территории Российской Федерации один раз в календарный год на железнодорожном транспорте, а в районах, не имеющих железнодорожного сообщения, - на водном, воздушном, междугородном либо личном автомобильном транспорте (кроме такси) многодетным и (или) одиноким родителям или лицам, их заменяющим, и их несовершеннолетним детям; лицам, получающим пенсию по потере кормильца; </w:t>
      </w:r>
      <w:proofErr w:type="gramEnd"/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5973A6">
        <w:rPr>
          <w:rFonts w:ascii="Arial" w:hAnsi="Arial" w:cs="Arial"/>
          <w:sz w:val="28"/>
          <w:szCs w:val="28"/>
        </w:rPr>
        <w:t xml:space="preserve">- оплата 100 % стоимости проезда по территории Российской Федерации один раз в календарный год по заявлению законного представителя обучающимся, осваивающим образовательные программы начального общего, основного общего, среднего общего и среднего профессионального образования, в образовательных организациях, осуществляющих образовательную деятельность по  имеющим государственную аккредитацию образовательным программам, организованно выезжающим по путевкам в санатории либо оздоровительные лагеря. </w:t>
      </w:r>
      <w:proofErr w:type="gramEnd"/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E47331" w:rsidRPr="005973A6" w:rsidRDefault="00E47331" w:rsidP="005973A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sz w:val="28"/>
          <w:szCs w:val="28"/>
        </w:rPr>
        <w:lastRenderedPageBreak/>
        <w:t>3.5. Ежемесячное пособие многодетным семьям со среднедушевым доходом, размер которого не превышает величину прожиточного минимума, установленного на душу населения в автономном округе</w:t>
      </w: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Многодетным семьям со среднедушевым доходом, размер которого не превышает </w:t>
      </w:r>
      <w:hyperlink r:id="rId8" w:history="1">
        <w:r w:rsidRPr="005973A6">
          <w:rPr>
            <w:rFonts w:ascii="Arial" w:hAnsi="Arial" w:cs="Arial"/>
            <w:sz w:val="28"/>
            <w:szCs w:val="28"/>
          </w:rPr>
          <w:t>величину</w:t>
        </w:r>
      </w:hyperlink>
      <w:r w:rsidRPr="005973A6">
        <w:rPr>
          <w:rFonts w:ascii="Arial" w:hAnsi="Arial" w:cs="Arial"/>
          <w:sz w:val="28"/>
          <w:szCs w:val="28"/>
        </w:rPr>
        <w:t xml:space="preserve"> прожиточного минимума, установленного на душу населения в автономном округе, предоставляется ежемесячное пособие в следующих размерах: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семьям, имеющим от трех до четырех детей включительно, - </w:t>
      </w:r>
      <w:r w:rsidRPr="005973A6">
        <w:rPr>
          <w:rFonts w:ascii="Arial" w:hAnsi="Arial" w:cs="Arial"/>
          <w:b/>
          <w:sz w:val="28"/>
          <w:szCs w:val="28"/>
          <w:u w:val="single"/>
        </w:rPr>
        <w:t xml:space="preserve">887,58 </w:t>
      </w:r>
      <w:r w:rsidRPr="005973A6">
        <w:rPr>
          <w:rFonts w:ascii="Arial" w:hAnsi="Arial" w:cs="Arial"/>
          <w:sz w:val="28"/>
          <w:szCs w:val="28"/>
        </w:rPr>
        <w:t>рублей в месяц;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семьям, имеющим от пяти до семи детей включительно, - </w:t>
      </w:r>
      <w:r w:rsidRPr="005973A6">
        <w:rPr>
          <w:rFonts w:ascii="Arial" w:hAnsi="Arial" w:cs="Arial"/>
          <w:b/>
          <w:sz w:val="28"/>
          <w:szCs w:val="28"/>
          <w:u w:val="single"/>
        </w:rPr>
        <w:t>1775,16</w:t>
      </w:r>
      <w:r w:rsidRPr="005973A6">
        <w:rPr>
          <w:rFonts w:ascii="Arial" w:hAnsi="Arial" w:cs="Arial"/>
          <w:sz w:val="28"/>
          <w:szCs w:val="28"/>
        </w:rPr>
        <w:t xml:space="preserve"> рублей в месяц;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семьям, имеющим от восьми и более детей, - </w:t>
      </w:r>
      <w:r w:rsidRPr="005973A6">
        <w:rPr>
          <w:rFonts w:ascii="Arial" w:hAnsi="Arial" w:cs="Arial"/>
          <w:b/>
          <w:sz w:val="28"/>
          <w:szCs w:val="28"/>
          <w:u w:val="single"/>
        </w:rPr>
        <w:t>2662,75</w:t>
      </w:r>
      <w:r w:rsidRPr="005973A6">
        <w:rPr>
          <w:rFonts w:ascii="Arial" w:hAnsi="Arial" w:cs="Arial"/>
          <w:sz w:val="28"/>
          <w:szCs w:val="28"/>
        </w:rPr>
        <w:t xml:space="preserve"> рубля в месяц.</w:t>
      </w:r>
    </w:p>
    <w:p w:rsidR="005973A6" w:rsidRPr="005973A6" w:rsidRDefault="005973A6" w:rsidP="005973A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5973A6" w:rsidRPr="005973A6" w:rsidRDefault="005973A6" w:rsidP="005973A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5973A6" w:rsidRPr="005973A6" w:rsidRDefault="005973A6" w:rsidP="005973A6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32"/>
          <w:szCs w:val="32"/>
        </w:rPr>
      </w:pPr>
      <w:r w:rsidRPr="005973A6">
        <w:rPr>
          <w:rFonts w:ascii="Arial" w:hAnsi="Arial" w:cs="Arial"/>
          <w:b/>
          <w:sz w:val="32"/>
          <w:szCs w:val="32"/>
        </w:rPr>
        <w:t>4. Порядок обращения за государственной социальной помощью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Для получения государственной социальной помощи заявитель лично либо используя средства почтовой </w:t>
      </w:r>
      <w:proofErr w:type="gramStart"/>
      <w:r w:rsidRPr="005973A6">
        <w:rPr>
          <w:rFonts w:ascii="Arial" w:hAnsi="Arial" w:cs="Arial"/>
          <w:sz w:val="28"/>
          <w:szCs w:val="28"/>
        </w:rPr>
        <w:t>связи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 представляет в орган социальной защиты населения, либо в многофункциональный центр предоставления государственных и муниципальных услуг (в случае его наличия в муниципальном образовании в автономном округе) </w:t>
      </w:r>
      <w:hyperlink r:id="rId9" w:history="1">
        <w:r w:rsidRPr="005973A6">
          <w:rPr>
            <w:rFonts w:ascii="Arial" w:hAnsi="Arial" w:cs="Arial"/>
            <w:sz w:val="28"/>
            <w:szCs w:val="28"/>
          </w:rPr>
          <w:t>заявление</w:t>
        </w:r>
      </w:hyperlink>
      <w:r w:rsidRPr="005973A6">
        <w:rPr>
          <w:rFonts w:ascii="Arial" w:hAnsi="Arial" w:cs="Arial"/>
          <w:sz w:val="28"/>
          <w:szCs w:val="28"/>
        </w:rPr>
        <w:t xml:space="preserve"> о предоставлении государственной социальной помощи и следующие документы: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паспорт либо иной документ, удостоверяющий личность;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документ, в соответствии с которым имеется возможность установления (подтверждения) места жительства гражданина на территории автономного округа, где он проживает на основаниях, предусмотренных законодательством Российской Федерации;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вид на жительство (для иностранных граждан и лиц без гражданства);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справка с места жительства о составе семьи;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справки (документы) о доходах всех членов семьи за последние 3 (три) месяца, предшествующих месяцу обращения;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документы, подтверждающие установление опеки (попечительства), и справка о размере денежного содержания опекаемого;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свидетельство о рождении, о заключении брака, об усыновлении;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справка, выданная образовательной организацией, о факте и форме обучения, а также о </w:t>
      </w:r>
      <w:proofErr w:type="spellStart"/>
      <w:r w:rsidRPr="005973A6">
        <w:rPr>
          <w:rFonts w:ascii="Arial" w:hAnsi="Arial" w:cs="Arial"/>
          <w:sz w:val="28"/>
          <w:szCs w:val="28"/>
        </w:rPr>
        <w:t>ненахождении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на полном государственном </w:t>
      </w:r>
      <w:r w:rsidRPr="005973A6">
        <w:rPr>
          <w:rFonts w:ascii="Arial" w:hAnsi="Arial" w:cs="Arial"/>
          <w:sz w:val="28"/>
          <w:szCs w:val="28"/>
        </w:rPr>
        <w:lastRenderedPageBreak/>
        <w:t xml:space="preserve">обеспечении (для лиц в возрасте до 23 лет, осваивающих образовательные программы среднего профессионального образования, программы </w:t>
      </w:r>
      <w:proofErr w:type="spellStart"/>
      <w:r w:rsidRPr="005973A6">
        <w:rPr>
          <w:rFonts w:ascii="Arial" w:hAnsi="Arial" w:cs="Arial"/>
          <w:sz w:val="28"/>
          <w:szCs w:val="28"/>
        </w:rPr>
        <w:t>бакалавриата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, программы </w:t>
      </w:r>
      <w:proofErr w:type="spellStart"/>
      <w:r w:rsidRPr="005973A6">
        <w:rPr>
          <w:rFonts w:ascii="Arial" w:hAnsi="Arial" w:cs="Arial"/>
          <w:sz w:val="28"/>
          <w:szCs w:val="28"/>
        </w:rPr>
        <w:t>специалитета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или программы магистратуры);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копия свидетельства о государственной аккредитации образовательной организации.</w:t>
      </w:r>
    </w:p>
    <w:p w:rsidR="005973A6" w:rsidRPr="005973A6" w:rsidRDefault="005973A6" w:rsidP="005973A6">
      <w:pPr>
        <w:pStyle w:val="ConsPlusNormal"/>
        <w:ind w:firstLine="540"/>
        <w:jc w:val="both"/>
        <w:outlineLvl w:val="0"/>
        <w:rPr>
          <w:rFonts w:ascii="Arial" w:hAnsi="Arial" w:cs="Arial"/>
        </w:rPr>
      </w:pPr>
      <w:r w:rsidRPr="005973A6">
        <w:rPr>
          <w:rFonts w:ascii="Arial" w:hAnsi="Arial" w:cs="Arial"/>
        </w:rPr>
        <w:t>Дополнительно, к указанным выше документам, граждане предоставляют:</w:t>
      </w:r>
    </w:p>
    <w:p w:rsidR="005973A6" w:rsidRPr="005973A6" w:rsidRDefault="005973A6" w:rsidP="005973A6">
      <w:pPr>
        <w:pStyle w:val="ConsPlusNormal"/>
        <w:ind w:firstLine="540"/>
        <w:jc w:val="both"/>
        <w:outlineLvl w:val="0"/>
        <w:rPr>
          <w:rFonts w:ascii="Arial" w:hAnsi="Arial" w:cs="Arial"/>
        </w:rPr>
      </w:pPr>
    </w:p>
    <w:p w:rsidR="005973A6" w:rsidRPr="005973A6" w:rsidRDefault="005973A6" w:rsidP="005973A6">
      <w:pPr>
        <w:pStyle w:val="ConsPlusNormal"/>
        <w:ind w:firstLine="540"/>
        <w:jc w:val="both"/>
        <w:outlineLvl w:val="0"/>
        <w:rPr>
          <w:rFonts w:ascii="Arial" w:hAnsi="Arial" w:cs="Arial"/>
          <w:b/>
        </w:rPr>
      </w:pPr>
      <w:r w:rsidRPr="005973A6">
        <w:rPr>
          <w:rFonts w:ascii="Arial" w:hAnsi="Arial" w:cs="Arial"/>
          <w:b/>
          <w:i/>
        </w:rPr>
        <w:t>для предоставления</w:t>
      </w:r>
      <w:r w:rsidRPr="005973A6">
        <w:rPr>
          <w:rFonts w:ascii="Arial" w:hAnsi="Arial" w:cs="Arial"/>
          <w:b/>
        </w:rPr>
        <w:t xml:space="preserve"> </w:t>
      </w:r>
      <w:r w:rsidRPr="005973A6">
        <w:rPr>
          <w:rFonts w:ascii="Arial" w:hAnsi="Arial" w:cs="Arial"/>
          <w:b/>
          <w:i/>
        </w:rPr>
        <w:t>государственной социальной помощи на основании социального контракта</w:t>
      </w:r>
      <w:r w:rsidRPr="005973A6">
        <w:rPr>
          <w:rFonts w:ascii="Arial" w:hAnsi="Arial" w:cs="Arial"/>
          <w:b/>
        </w:rPr>
        <w:t>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документ, подтверждающий установление (назначение) пенсии;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копия трудовой книжки или иной документ, подтверждающий факт осуществления трудовой деятельности либо его отсутствие;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справка ГУ - центр занятости муниципального образования о регистрации в качестве безработного;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справка федерального учреждения медико-социальной экспертизы;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иные документы, подтверждающие независящие причины возникновения среднедушевого дохода ниже </w:t>
      </w:r>
      <w:hyperlink r:id="rId10" w:history="1">
        <w:r w:rsidRPr="005973A6">
          <w:rPr>
            <w:rFonts w:ascii="Arial" w:hAnsi="Arial" w:cs="Arial"/>
            <w:sz w:val="28"/>
            <w:szCs w:val="28"/>
          </w:rPr>
          <w:t>величины</w:t>
        </w:r>
      </w:hyperlink>
      <w:r w:rsidRPr="005973A6">
        <w:rPr>
          <w:rFonts w:ascii="Arial" w:hAnsi="Arial" w:cs="Arial"/>
          <w:sz w:val="28"/>
          <w:szCs w:val="28"/>
        </w:rPr>
        <w:t xml:space="preserve"> прожиточного минимума на душу населения, установленного в автономном округе;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программа социальной адаптации.</w:t>
      </w:r>
    </w:p>
    <w:p w:rsidR="005973A6" w:rsidRPr="005973A6" w:rsidRDefault="005973A6" w:rsidP="005973A6">
      <w:pPr>
        <w:pStyle w:val="ConsPlusNormal"/>
        <w:ind w:firstLine="540"/>
        <w:jc w:val="both"/>
        <w:outlineLvl w:val="0"/>
        <w:rPr>
          <w:rFonts w:ascii="Arial" w:hAnsi="Arial" w:cs="Arial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i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>для предоставления государственной социальной в виде натуральной помощи: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документ, подтверждающий установление (назначение) пенсии;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копия трудовой книжки или иной документ, подтверждающий факт осуществления трудовой деятельности либо его отсутствие;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справка ГУ - центр занятости муниципального образования о регистрации в качестве безработного;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справка федерального учреждения медико-социальной экспертизы;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справка, выданная образовательной организацией, о </w:t>
      </w:r>
      <w:proofErr w:type="spellStart"/>
      <w:r w:rsidRPr="005973A6">
        <w:rPr>
          <w:rFonts w:ascii="Arial" w:hAnsi="Arial" w:cs="Arial"/>
          <w:sz w:val="28"/>
          <w:szCs w:val="28"/>
        </w:rPr>
        <w:t>ненахождении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5973A6">
        <w:rPr>
          <w:rFonts w:ascii="Arial" w:hAnsi="Arial" w:cs="Arial"/>
          <w:sz w:val="28"/>
          <w:szCs w:val="28"/>
        </w:rPr>
        <w:t>обучающегося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 на полном государственном обеспечении;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справка налогового органа об отсутствии регистрации в качестве индивидуального предпринимателя;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иные документы, подтверждающие независящие причины возникновения среднедушевого дохода ниже </w:t>
      </w:r>
      <w:hyperlink r:id="rId11" w:history="1">
        <w:r w:rsidRPr="005973A6">
          <w:rPr>
            <w:rFonts w:ascii="Arial" w:hAnsi="Arial" w:cs="Arial"/>
            <w:sz w:val="28"/>
            <w:szCs w:val="28"/>
          </w:rPr>
          <w:t>величины</w:t>
        </w:r>
      </w:hyperlink>
      <w:r w:rsidRPr="005973A6">
        <w:rPr>
          <w:rFonts w:ascii="Arial" w:hAnsi="Arial" w:cs="Arial"/>
          <w:sz w:val="28"/>
          <w:szCs w:val="28"/>
        </w:rPr>
        <w:t xml:space="preserve"> прожиточного минимума на душу населения, установленного в автономном округе.</w:t>
      </w:r>
    </w:p>
    <w:p w:rsidR="005973A6" w:rsidRDefault="005973A6" w:rsidP="005973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0E16E3" w:rsidRDefault="000E16E3" w:rsidP="005973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0E16E3" w:rsidRPr="005973A6" w:rsidRDefault="000E16E3" w:rsidP="005973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lastRenderedPageBreak/>
        <w:t>для предоставления государственной социальной помощи малоимущим семьям, имеющим детей: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справка, выданная образовательной организацией, о факте и форме получения образования </w:t>
      </w:r>
      <w:proofErr w:type="gramStart"/>
      <w:r w:rsidRPr="005973A6">
        <w:rPr>
          <w:rFonts w:ascii="Arial" w:hAnsi="Arial" w:cs="Arial"/>
          <w:sz w:val="28"/>
          <w:szCs w:val="28"/>
        </w:rPr>
        <w:t>обучающимся</w:t>
      </w:r>
      <w:proofErr w:type="gramEnd"/>
      <w:r w:rsidRPr="005973A6">
        <w:rPr>
          <w:rFonts w:ascii="Arial" w:hAnsi="Arial" w:cs="Arial"/>
          <w:sz w:val="28"/>
          <w:szCs w:val="28"/>
        </w:rPr>
        <w:t>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проездные документы (справка о стоимости проезда);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копии отрывных талонов к путевке, подтверждающих организованный выезд в санаторий или оздоровительный лагерь;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технический паспорт транспортного средства (при проезде на личном автомобильном транспорте).</w:t>
      </w:r>
    </w:p>
    <w:p w:rsidR="005973A6" w:rsidRPr="005973A6" w:rsidRDefault="005973A6" w:rsidP="005973A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5973A6" w:rsidRPr="005973A6" w:rsidRDefault="005973A6" w:rsidP="005973A6">
      <w:pPr>
        <w:tabs>
          <w:tab w:val="left" w:pos="8438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973A6" w:rsidRPr="005973A6" w:rsidRDefault="005973A6" w:rsidP="005973A6">
      <w:pPr>
        <w:tabs>
          <w:tab w:val="left" w:pos="8438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973A6">
        <w:rPr>
          <w:rFonts w:ascii="Arial" w:hAnsi="Arial" w:cs="Arial"/>
          <w:b/>
          <w:sz w:val="32"/>
          <w:szCs w:val="32"/>
        </w:rPr>
        <w:t>5. Пособие на ребёнка</w:t>
      </w:r>
    </w:p>
    <w:p w:rsidR="005973A6" w:rsidRPr="005973A6" w:rsidRDefault="005973A6" w:rsidP="005973A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5973A6">
        <w:rPr>
          <w:rFonts w:ascii="Arial" w:hAnsi="Arial" w:cs="Arial"/>
          <w:bCs/>
          <w:sz w:val="28"/>
          <w:szCs w:val="28"/>
        </w:rPr>
        <w:t>Право на пособие на ребенка имеет один из родителей (усыновителей, опекунов, попечителей) на каждого рожденного, усыновленного, принятого под опеку (попечительство), совместно проживающего с ним ребенка до достижения ребенком возраста шестнадцати лет (на обучающегося в общеобразовательной организации - до окончания им обучения, но не более чем до достижения им возраста восемнадцати лет) в семьях со среднедушевым доходом, размер которого не превышает величину</w:t>
      </w:r>
      <w:proofErr w:type="gramEnd"/>
      <w:r w:rsidRPr="005973A6">
        <w:rPr>
          <w:rFonts w:ascii="Arial" w:hAnsi="Arial" w:cs="Arial"/>
          <w:bCs/>
          <w:sz w:val="28"/>
          <w:szCs w:val="28"/>
        </w:rPr>
        <w:t xml:space="preserve"> </w:t>
      </w:r>
      <w:proofErr w:type="gramStart"/>
      <w:r w:rsidRPr="005973A6">
        <w:rPr>
          <w:rFonts w:ascii="Arial" w:hAnsi="Arial" w:cs="Arial"/>
          <w:bCs/>
          <w:sz w:val="28"/>
          <w:szCs w:val="28"/>
        </w:rPr>
        <w:t xml:space="preserve">прожиточного минимума, установленную на душу населения в соответствии с </w:t>
      </w:r>
      <w:hyperlink r:id="rId12" w:history="1">
        <w:r w:rsidRPr="005973A6">
          <w:rPr>
            <w:rFonts w:ascii="Arial" w:hAnsi="Arial" w:cs="Arial"/>
            <w:bCs/>
            <w:sz w:val="28"/>
            <w:szCs w:val="28"/>
          </w:rPr>
          <w:t>Законом</w:t>
        </w:r>
      </w:hyperlink>
      <w:r w:rsidRPr="005973A6">
        <w:rPr>
          <w:rFonts w:ascii="Arial" w:hAnsi="Arial" w:cs="Arial"/>
          <w:bCs/>
          <w:sz w:val="28"/>
          <w:szCs w:val="28"/>
        </w:rPr>
        <w:t xml:space="preserve"> автономного округа «О прожиточном минимуме в Ямало-Ненецком автономном округе», действующую на день обращения заявителя.</w:t>
      </w:r>
      <w:proofErr w:type="gramEnd"/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Пособие на ребенка назначается, начиная с месяца рождения ребенка, если обращение за его назначением последовало не позднее шести месяцев с месяца рождения ребенка.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5973A6">
        <w:rPr>
          <w:rFonts w:ascii="Arial" w:hAnsi="Arial" w:cs="Arial"/>
          <w:sz w:val="28"/>
          <w:szCs w:val="28"/>
        </w:rPr>
        <w:t>При обращении за пособием на ребенка по истечении шести месяцев с месяца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 рождения ребенка оно назначается и выплачивается за истекшее время, но не более чем за шесть месяцев до месяца, в котором подано заявление о назначении этого пособия со всеми необходимыми документами.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Пособие на ребенка выплачивается по месяц исполнения ребенку шестнадцати лет. При предоставлении документа, подтверждающего обучение ребенка в общеобразовательной организации, - по месяц окончания обучения, но не более чем по месяц достижения им возраста восемнадцати лет.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Размер пособия на ребенка определяется с применением районного коэффициента, установленного нормативным правовым актом автономного округа.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Пособие на ребенка выплачивается в следующих размерах: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 xml:space="preserve">- на ребенка в возрасте до 3 лет 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с применением районного коэффициента 1,7 – </w:t>
      </w:r>
      <w:r w:rsidRPr="005973A6">
        <w:rPr>
          <w:rFonts w:ascii="Arial" w:hAnsi="Arial" w:cs="Arial"/>
          <w:b/>
          <w:sz w:val="28"/>
          <w:szCs w:val="28"/>
          <w:u w:val="single"/>
        </w:rPr>
        <w:t xml:space="preserve">1207,12 </w:t>
      </w:r>
      <w:r w:rsidRPr="005973A6">
        <w:rPr>
          <w:rFonts w:ascii="Arial" w:hAnsi="Arial" w:cs="Arial"/>
          <w:sz w:val="28"/>
          <w:szCs w:val="28"/>
        </w:rPr>
        <w:t>руб.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lastRenderedPageBreak/>
        <w:t xml:space="preserve">с применением районного коэффициента 1,8 – </w:t>
      </w:r>
      <w:r w:rsidRPr="005973A6">
        <w:rPr>
          <w:rFonts w:ascii="Arial" w:hAnsi="Arial" w:cs="Arial"/>
          <w:b/>
          <w:sz w:val="28"/>
          <w:szCs w:val="28"/>
          <w:u w:val="single"/>
        </w:rPr>
        <w:t>1278,13</w:t>
      </w:r>
      <w:r w:rsidRPr="005973A6">
        <w:rPr>
          <w:rFonts w:ascii="Arial" w:hAnsi="Arial" w:cs="Arial"/>
          <w:sz w:val="28"/>
          <w:szCs w:val="28"/>
        </w:rPr>
        <w:t xml:space="preserve"> руб.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 xml:space="preserve">- на ребенка в возрасте от 3 до 7 лет 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с применением районного коэффициента 1,7 – </w:t>
      </w:r>
      <w:r w:rsidRPr="005973A6">
        <w:rPr>
          <w:rFonts w:ascii="Arial" w:hAnsi="Arial" w:cs="Arial"/>
          <w:b/>
          <w:sz w:val="28"/>
          <w:szCs w:val="28"/>
          <w:u w:val="single"/>
        </w:rPr>
        <w:t>724,27</w:t>
      </w:r>
      <w:r w:rsidRPr="005973A6">
        <w:rPr>
          <w:rFonts w:ascii="Arial" w:hAnsi="Arial" w:cs="Arial"/>
          <w:sz w:val="28"/>
          <w:szCs w:val="28"/>
        </w:rPr>
        <w:t xml:space="preserve"> руб.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с применением районного коэффициента 1,8 – </w:t>
      </w:r>
      <w:r w:rsidRPr="005973A6">
        <w:rPr>
          <w:rFonts w:ascii="Arial" w:hAnsi="Arial" w:cs="Arial"/>
          <w:b/>
          <w:sz w:val="28"/>
          <w:szCs w:val="28"/>
          <w:u w:val="single"/>
        </w:rPr>
        <w:t>766,87</w:t>
      </w:r>
      <w:r w:rsidRPr="005973A6">
        <w:rPr>
          <w:rFonts w:ascii="Arial" w:hAnsi="Arial" w:cs="Arial"/>
          <w:sz w:val="28"/>
          <w:szCs w:val="28"/>
        </w:rPr>
        <w:t xml:space="preserve"> руб.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>- на ребенка в возрасте от 7 до 16 (18) лет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с применением районного коэффициента 1,7 – </w:t>
      </w:r>
      <w:r w:rsidRPr="005973A6">
        <w:rPr>
          <w:rFonts w:ascii="Arial" w:hAnsi="Arial" w:cs="Arial"/>
          <w:b/>
          <w:sz w:val="28"/>
          <w:szCs w:val="28"/>
          <w:u w:val="single"/>
        </w:rPr>
        <w:t>482,85</w:t>
      </w:r>
      <w:r w:rsidRPr="005973A6">
        <w:rPr>
          <w:rFonts w:ascii="Arial" w:hAnsi="Arial" w:cs="Arial"/>
          <w:sz w:val="28"/>
          <w:szCs w:val="28"/>
        </w:rPr>
        <w:t xml:space="preserve"> руб.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с применением районного коэффициента 1,8 – </w:t>
      </w:r>
      <w:r w:rsidRPr="005973A6">
        <w:rPr>
          <w:rFonts w:ascii="Arial" w:hAnsi="Arial" w:cs="Arial"/>
          <w:b/>
          <w:sz w:val="28"/>
          <w:szCs w:val="28"/>
          <w:u w:val="single"/>
        </w:rPr>
        <w:t>511,25</w:t>
      </w:r>
      <w:r w:rsidRPr="005973A6">
        <w:rPr>
          <w:rFonts w:ascii="Arial" w:hAnsi="Arial" w:cs="Arial"/>
          <w:sz w:val="28"/>
          <w:szCs w:val="28"/>
        </w:rPr>
        <w:t xml:space="preserve"> руб.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Размер пособия на ребенка увеличивается на 100 процентов на детей одиноких матерей.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Размер пособия на ребенка увеличивается на 50 процентов на детей, родители которых уклоняются от уплаты алиментов, либо в других случаях, предусмотренных законодательством Российской Федерации, когда взыскание алиментов невозможно, а также на детей военнослужащих, проходящих военную службу по призыву.</w:t>
      </w:r>
    </w:p>
    <w:p w:rsidR="005973A6" w:rsidRPr="005973A6" w:rsidRDefault="005973A6" w:rsidP="005973A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5973A6">
        <w:rPr>
          <w:rFonts w:ascii="Arial" w:hAnsi="Arial" w:cs="Arial"/>
          <w:b/>
          <w:sz w:val="32"/>
          <w:szCs w:val="32"/>
        </w:rPr>
        <w:t xml:space="preserve">6. </w:t>
      </w:r>
      <w:r w:rsidRPr="005973A6">
        <w:rPr>
          <w:rFonts w:ascii="Arial" w:hAnsi="Arial" w:cs="Arial"/>
          <w:b/>
          <w:bCs/>
          <w:sz w:val="32"/>
          <w:szCs w:val="32"/>
        </w:rPr>
        <w:t>Порядок обращения за назначением пособия на ребенка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Для получения пособия на ребенка заявитель лично (через уполномоченного представителя) либо, используя средства почтовой связи, представляет в орган социальной защиты населения либо при наличии в муниципальном образовании в автономном округе в многофункциональный центр либо в электронной форме (в сканированном виде), в том числе с использованием Единого портала и/или с момента реализации технической возможности Регионального </w:t>
      </w:r>
      <w:proofErr w:type="gramStart"/>
      <w:r w:rsidRPr="005973A6">
        <w:rPr>
          <w:rFonts w:ascii="Arial" w:hAnsi="Arial" w:cs="Arial"/>
          <w:sz w:val="28"/>
          <w:szCs w:val="28"/>
        </w:rPr>
        <w:t>портала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 следующие документы: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копия паспорта либо иного документа, удостоверяющего личность;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копия документа, в соответствии с которым имеется возможность установления (подтверждения) места жительства на территории автономного округа, где гражданин проживает на основаниях, предусмотренных законодательством Российской Федерации;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копия свидетельства о рождении ребенка;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копия вида на жительство (для иностранных граждан и лиц без гражданства);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справка с места жительства ребенка о совместном его проживании с родителем (усыновителем, опекуном, попечителем) либо иной документ, подтверждающий совместное проживание ребенка с родителем (усыновителем, опекуном, попечителем);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lastRenderedPageBreak/>
        <w:t>- справка об учебе в общеобразовательной организации ребенка старше 16 лет;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документы, подтверждающие соответствующие доходы;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справка органа социальной защиты населения по месту жительства другого родителя (усыновителя, опекуна, попечителя) о неполучении им ежемесячного пособия на ребенка (в случае если регистрация по месту жительства родителей не совпадает или другой родитель проживает за пределами автономного округа);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справка органа социальной защиты населения по месту жительства (по прежнему месту жительства) о сроках прекращения назначения и выплаты ежемесячного пособия на ребенка.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>Лица, неработающие и обратившиеся за назначением пособия на ребенка, дополнительно представляют: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копию трудовой книжки с указанием сведения о последнем месте работы;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справку из налоговых органов об отсутствии государственной регистрации в качестве индивидуального предпринимателя;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справку из органов занятости населения о состоянии на учете и размере получаемого пособия.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Для назначения пособия на ребенка, находящегося под опекой (попечительством), дополнительно представляются: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выписка из решения органов местного самоуправления об установлении над ребенком опеки (попечительства);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справка из органов, осуществляющих управление в сфере образования о неполучении денежного содержания на ребенка.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>Лицо, обратившееся за получением ежемесячного пособия на ребенка в повышенном размере, дополнительно представляет: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на детей одиноких матерей - справку из органов </w:t>
      </w:r>
      <w:proofErr w:type="spellStart"/>
      <w:r w:rsidRPr="005973A6">
        <w:rPr>
          <w:rFonts w:ascii="Arial" w:hAnsi="Arial" w:cs="Arial"/>
          <w:sz w:val="28"/>
          <w:szCs w:val="28"/>
        </w:rPr>
        <w:t>ЗАГСа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об основании внесения в свидетельство о рождении сведений об отце ребенка;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на детей, родители которых уклоняются от уплаты алиментов либо в других случаях, предусмотренных федеральным законодательством, когда взыскание алиментов невозможно, в зависимости от оснований назначения пособий один из следующих документов: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♦ документ Федеральной службы судебных приставов о том, что место нахождения разыскиваемого должника не установлено;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5973A6">
        <w:rPr>
          <w:rFonts w:ascii="Arial" w:hAnsi="Arial" w:cs="Arial"/>
          <w:sz w:val="28"/>
          <w:szCs w:val="28"/>
        </w:rPr>
        <w:t>♦ справку из соответствующего учреждения о месте нахождения у них должника (отбывает наказание, находится под арестом, на принудительном лечении, направлен для прохождения судебно-</w:t>
      </w:r>
      <w:r w:rsidRPr="005973A6">
        <w:rPr>
          <w:rFonts w:ascii="Arial" w:hAnsi="Arial" w:cs="Arial"/>
          <w:sz w:val="28"/>
          <w:szCs w:val="28"/>
        </w:rPr>
        <w:lastRenderedPageBreak/>
        <w:t>медицинской экспертизы или по иным основаниям) и об отсутствии у него заработка, достаточного для исполнения решения суда;</w:t>
      </w:r>
      <w:proofErr w:type="gramEnd"/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♦ справку из суда или службы судебных приставов о причинах неисполнения решения суда;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♦ сообщение Министерства юстиции Российской Федерации о неисполнении решения суда о взыскании алиментов в случае проживания должника в иностранном государстве, с которым у Российской Федерации заключен договор о правовой помощи;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на детей военнослужащих, проходящих военную службу по призыву: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♦ справку из военного комиссариата о призыве отца ребенка на военную службу;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♦ справку из военной профессиональной образовательной организации или образовательной организации высшего образования об учебе в ней отца ребенка.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973A6">
        <w:rPr>
          <w:rFonts w:ascii="Arial" w:hAnsi="Arial" w:cs="Arial"/>
          <w:b/>
          <w:sz w:val="32"/>
          <w:szCs w:val="32"/>
        </w:rPr>
        <w:t xml:space="preserve">7. Субсидия на оплату жилого помещения </w:t>
      </w: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973A6">
        <w:rPr>
          <w:rFonts w:ascii="Arial" w:hAnsi="Arial" w:cs="Arial"/>
          <w:b/>
          <w:sz w:val="32"/>
          <w:szCs w:val="32"/>
        </w:rPr>
        <w:t>и коммунальных услуг</w:t>
      </w:r>
    </w:p>
    <w:p w:rsidR="005973A6" w:rsidRPr="005973A6" w:rsidRDefault="005973A6" w:rsidP="005973A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5973A6" w:rsidRPr="005973A6" w:rsidRDefault="005973A6" w:rsidP="005973A6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eastAsia="Times New Roman" w:hAnsi="Arial" w:cs="Arial"/>
          <w:sz w:val="28"/>
          <w:szCs w:val="28"/>
        </w:rPr>
        <w:t>Одним из видов государственной поддержки граждан с невысоким уровнем доходов, которые в силу определенных причин не могут оплачивать жилищно-коммунальные услуги, является предоставление субсидий на оплату жилого помещения и коммунальных услуг.</w:t>
      </w:r>
    </w:p>
    <w:p w:rsidR="005973A6" w:rsidRPr="005973A6" w:rsidRDefault="005973A6" w:rsidP="005973A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Правом на субсидию по оплате жилого помещения и коммунальных услуг могут воспользоваться граждане независимо от принадлежности к определенной льготной категории.</w:t>
      </w:r>
    </w:p>
    <w:p w:rsidR="005973A6" w:rsidRPr="005973A6" w:rsidRDefault="005973A6" w:rsidP="005973A6">
      <w:pPr>
        <w:spacing w:after="0" w:line="240" w:lineRule="auto"/>
        <w:ind w:firstLine="851"/>
        <w:jc w:val="both"/>
        <w:rPr>
          <w:rFonts w:ascii="Arial" w:hAnsi="Arial" w:cs="Arial"/>
          <w:i/>
          <w:sz w:val="28"/>
          <w:szCs w:val="28"/>
        </w:rPr>
      </w:pPr>
      <w:r w:rsidRPr="005973A6">
        <w:rPr>
          <w:rFonts w:ascii="Arial" w:eastAsia="Times New Roman" w:hAnsi="Arial" w:cs="Arial"/>
          <w:sz w:val="28"/>
          <w:szCs w:val="28"/>
        </w:rPr>
        <w:t>В случае если расходы на оплату жилого помещения и коммунальных услуг превышают максимально допустимую долю расходов в совокупном доходе семьи, то граждане имеют право в соответствии со статьей 159 Жилищного кодекса Российской Федерации обратиться за субсидией на оплату жилого помещения  и коммунальных услуг в органы социальной защиты населения.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Arial" w:eastAsia="Calibri" w:hAnsi="Arial" w:cs="Arial"/>
          <w:sz w:val="28"/>
          <w:szCs w:val="28"/>
        </w:rPr>
      </w:pPr>
      <w:r w:rsidRPr="005973A6">
        <w:rPr>
          <w:rFonts w:ascii="Arial" w:eastAsia="Calibri" w:hAnsi="Arial" w:cs="Arial"/>
          <w:sz w:val="28"/>
          <w:szCs w:val="28"/>
        </w:rPr>
        <w:t>Максимально допустимая доля расходов в автономном округе определена в размере 15 %, вместе с тем, для семей с низкими доходами  она может быть снижена до 2 % в зависимости от того, насколько доходы семьи ниже величины прожиточного минимума в автономном округе.</w:t>
      </w:r>
    </w:p>
    <w:p w:rsidR="005973A6" w:rsidRPr="005973A6" w:rsidRDefault="005973A6" w:rsidP="005973A6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Субсидия на оплату жилого помещения и коммунальных услуг – это   денежная форма выделения бюджетных сре</w:t>
      </w:r>
      <w:proofErr w:type="gramStart"/>
      <w:r w:rsidRPr="005973A6">
        <w:rPr>
          <w:rFonts w:ascii="Arial" w:hAnsi="Arial" w:cs="Arial"/>
          <w:sz w:val="28"/>
          <w:szCs w:val="28"/>
        </w:rPr>
        <w:t>дств гр</w:t>
      </w:r>
      <w:proofErr w:type="gramEnd"/>
      <w:r w:rsidRPr="005973A6">
        <w:rPr>
          <w:rFonts w:ascii="Arial" w:hAnsi="Arial" w:cs="Arial"/>
          <w:sz w:val="28"/>
          <w:szCs w:val="28"/>
        </w:rPr>
        <w:t>ажданам, предназначенная для внесения платы за жилое помещение и коммунальные услуги либо на приобретение твердых видов топлива.</w:t>
      </w:r>
    </w:p>
    <w:p w:rsidR="005973A6" w:rsidRPr="005973A6" w:rsidRDefault="005973A6" w:rsidP="005973A6">
      <w:pPr>
        <w:spacing w:after="0" w:line="240" w:lineRule="auto"/>
        <w:ind w:firstLine="851"/>
        <w:jc w:val="both"/>
        <w:rPr>
          <w:rFonts w:ascii="Arial" w:hAnsi="Arial" w:cs="Arial"/>
          <w:b/>
          <w:i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lastRenderedPageBreak/>
        <w:t>Право на субсидию на оплату помещения и коммунальных услуг имеют: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пользователи жилых помещений государственного и муниципального жилищных фондов;</w:t>
      </w:r>
    </w:p>
    <w:p w:rsidR="005973A6" w:rsidRPr="005973A6" w:rsidRDefault="005973A6" w:rsidP="005973A6">
      <w:pPr>
        <w:pStyle w:val="ConsPlusNormal"/>
        <w:ind w:firstLine="540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- наниматели жилого помещения по договору найма в частном жилищном фонде;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члены жилищного или жилищно-строительного кооператива;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собственники жилого помещения (квартиры, жилого дома, части квартиры или жилого дома).</w:t>
      </w:r>
    </w:p>
    <w:p w:rsidR="005973A6" w:rsidRPr="005973A6" w:rsidRDefault="005973A6" w:rsidP="005973A6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5973A6" w:rsidRPr="005973A6" w:rsidRDefault="005973A6" w:rsidP="005973A6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>Условия предоставления субсидии на оплату помещения и коммунальных услуг: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наличие гражданства Российской Федерации;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наличие основания пользования заявителем жилым помещением (договор социального найма, договор найма, свидетельство о государственной регистрации права собственности </w:t>
      </w:r>
      <w:r w:rsidRPr="005973A6">
        <w:rPr>
          <w:rFonts w:ascii="Arial" w:hAnsi="Arial" w:cs="Arial"/>
          <w:iCs/>
          <w:sz w:val="28"/>
          <w:szCs w:val="28"/>
        </w:rPr>
        <w:t>и др.);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наличие регистрационного учета по месту постоянного жительства в жилом помещении, для оплаты которого обращаются за субсидией.</w:t>
      </w:r>
    </w:p>
    <w:p w:rsidR="005973A6" w:rsidRPr="005973A6" w:rsidRDefault="005973A6" w:rsidP="005973A6">
      <w:pPr>
        <w:pStyle w:val="ConsPlusNormal"/>
        <w:ind w:firstLine="709"/>
        <w:jc w:val="both"/>
        <w:outlineLvl w:val="1"/>
        <w:rPr>
          <w:rFonts w:ascii="Arial" w:eastAsiaTheme="minorEastAsia" w:hAnsi="Arial" w:cs="Arial"/>
        </w:rPr>
      </w:pPr>
      <w:r w:rsidRPr="005973A6">
        <w:rPr>
          <w:rFonts w:ascii="Arial" w:hAnsi="Arial" w:cs="Arial"/>
        </w:rPr>
        <w:t xml:space="preserve">За исключением </w:t>
      </w:r>
      <w:r w:rsidRPr="005973A6">
        <w:rPr>
          <w:rFonts w:ascii="Arial" w:eastAsiaTheme="minorEastAsia" w:hAnsi="Arial" w:cs="Arial"/>
        </w:rPr>
        <w:t>военнослужащих - граждан, проходящих военную службу по контракту, зарегистрированных по месту жительства по адресам воинских частей, но проживающих ввиду отсутствия служебных жилых помещений в жилых помещениях на условиях заключенных ими договоров найма (поднайма).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отсутствие задолженности по оплате жилого помещения и коммунальных услуг и (или) выполнении гражданами соглашений по ее погашению;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превышение расходов семьи на оплату жилого помещения и коммунальных услуг, исчисленных исходя из соответствующего регионального стандарта стоимости жилищно-коммунальных услуг, над суммой, равной максимально допустимой доле расходов граждан в совокупном доходе семьи.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Субсидия на оплату жилого помещения и коммунальных услуг предоставляется на 6 месяцев, поэтому семьи, получающие данную выплату, должны каждые полгода представлять в орган социальной защиты населения полный пакет документов для установления субсидии на новый срок.</w:t>
      </w:r>
    </w:p>
    <w:p w:rsidR="005973A6" w:rsidRPr="005973A6" w:rsidRDefault="005973A6" w:rsidP="005973A6">
      <w:pPr>
        <w:spacing w:after="0" w:line="240" w:lineRule="auto"/>
        <w:jc w:val="both"/>
        <w:rPr>
          <w:rStyle w:val="a6"/>
          <w:rFonts w:ascii="Arial" w:hAnsi="Arial" w:cs="Arial"/>
          <w:b w:val="0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jc w:val="both"/>
        <w:rPr>
          <w:rStyle w:val="a6"/>
          <w:rFonts w:ascii="Arial" w:hAnsi="Arial" w:cs="Arial"/>
          <w:b w:val="0"/>
          <w:sz w:val="28"/>
          <w:szCs w:val="28"/>
        </w:rPr>
      </w:pPr>
      <w:r w:rsidRPr="005973A6">
        <w:rPr>
          <w:rStyle w:val="a6"/>
          <w:rFonts w:ascii="Arial" w:hAnsi="Arial" w:cs="Arial"/>
          <w:sz w:val="28"/>
          <w:szCs w:val="28"/>
        </w:rPr>
        <w:t xml:space="preserve">При предоставлении документов: </w:t>
      </w:r>
    </w:p>
    <w:p w:rsidR="005973A6" w:rsidRPr="005973A6" w:rsidRDefault="005973A6" w:rsidP="005973A6">
      <w:pPr>
        <w:spacing w:after="0" w:line="240" w:lineRule="auto"/>
        <w:jc w:val="both"/>
        <w:rPr>
          <w:rStyle w:val="a6"/>
          <w:rFonts w:ascii="Arial" w:hAnsi="Arial" w:cs="Arial"/>
          <w:b w:val="0"/>
          <w:sz w:val="28"/>
          <w:szCs w:val="28"/>
        </w:rPr>
      </w:pPr>
      <w:r w:rsidRPr="005973A6">
        <w:rPr>
          <w:rStyle w:val="a6"/>
          <w:rFonts w:ascii="Arial" w:hAnsi="Arial" w:cs="Arial"/>
          <w:sz w:val="28"/>
          <w:szCs w:val="28"/>
        </w:rPr>
        <w:t>- с 1-го по 15-е число текущего месяца субсидия предоставляется с 1-го числа текущего месяца;</w:t>
      </w:r>
    </w:p>
    <w:p w:rsidR="005973A6" w:rsidRPr="005973A6" w:rsidRDefault="005973A6" w:rsidP="005973A6">
      <w:pPr>
        <w:spacing w:after="0" w:line="240" w:lineRule="auto"/>
        <w:jc w:val="both"/>
        <w:rPr>
          <w:rStyle w:val="a6"/>
          <w:rFonts w:ascii="Arial" w:hAnsi="Arial" w:cs="Arial"/>
          <w:b w:val="0"/>
          <w:sz w:val="28"/>
          <w:szCs w:val="28"/>
        </w:rPr>
      </w:pPr>
      <w:r w:rsidRPr="005973A6">
        <w:rPr>
          <w:rStyle w:val="a6"/>
          <w:rFonts w:ascii="Arial" w:hAnsi="Arial" w:cs="Arial"/>
          <w:sz w:val="28"/>
          <w:szCs w:val="28"/>
        </w:rPr>
        <w:t>- с 16-го по 30-е (31) число текущего месяца субсидия предоставляется с 1-го числа следующего месяца.</w:t>
      </w:r>
    </w:p>
    <w:p w:rsidR="005973A6" w:rsidRPr="005973A6" w:rsidRDefault="005973A6" w:rsidP="005973A6">
      <w:pPr>
        <w:pStyle w:val="ConsPlusNonformat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28"/>
          <w:szCs w:val="28"/>
        </w:rPr>
      </w:pPr>
      <w:proofErr w:type="gramStart"/>
      <w:r w:rsidRPr="005973A6">
        <w:rPr>
          <w:rFonts w:ascii="Arial" w:hAnsi="Arial" w:cs="Arial"/>
          <w:bCs/>
          <w:iCs/>
          <w:sz w:val="28"/>
          <w:szCs w:val="28"/>
        </w:rPr>
        <w:lastRenderedPageBreak/>
        <w:t>Для получения субсидии на оплату жилого помещения и коммунальных услуг заявитель лично либо через уполномоченного представителя, действующего на основании нотариально удостоверенной доверенности, либо используя средства почтовой связи, представляет в орган социальной защиты населения, либо при наличии в муниципальном образовании в автономном округе в многофункциональный центр государственных и муниципальных услуг, либо в электронной форме (в сканированном виде), в том числе с</w:t>
      </w:r>
      <w:proofErr w:type="gramEnd"/>
      <w:r w:rsidRPr="005973A6">
        <w:rPr>
          <w:rFonts w:ascii="Arial" w:hAnsi="Arial" w:cs="Arial"/>
          <w:bCs/>
          <w:iCs/>
          <w:sz w:val="28"/>
          <w:szCs w:val="28"/>
        </w:rPr>
        <w:t xml:space="preserve"> использованием государственной информационной системы «Единый портал государственных и муниципальных услуг (функций)» (</w:t>
      </w:r>
      <w:proofErr w:type="spellStart"/>
      <w:r w:rsidRPr="005973A6">
        <w:rPr>
          <w:rFonts w:ascii="Arial" w:hAnsi="Arial" w:cs="Arial"/>
          <w:bCs/>
          <w:iCs/>
          <w:sz w:val="28"/>
          <w:szCs w:val="28"/>
        </w:rPr>
        <w:t>www.gosuslugi.ru</w:t>
      </w:r>
      <w:proofErr w:type="spellEnd"/>
      <w:r w:rsidRPr="005973A6">
        <w:rPr>
          <w:rFonts w:ascii="Arial" w:hAnsi="Arial" w:cs="Arial"/>
          <w:bCs/>
          <w:iCs/>
          <w:sz w:val="28"/>
          <w:szCs w:val="28"/>
        </w:rPr>
        <w:t>) и/или с момента реализации технической возможности с использованием государственной информационной системы «Региональный портал государственных и муниципальных услуг (функций) Ямало-Ненецкого автономного округа» (http://www.pgu-yamal.ru), следующие документы: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копи</w:t>
      </w:r>
      <w:proofErr w:type="gramStart"/>
      <w:r w:rsidRPr="005973A6">
        <w:rPr>
          <w:rFonts w:ascii="Arial" w:hAnsi="Arial" w:cs="Arial"/>
          <w:sz w:val="28"/>
          <w:szCs w:val="28"/>
        </w:rPr>
        <w:t>я(</w:t>
      </w:r>
      <w:proofErr w:type="gramEnd"/>
      <w:r w:rsidRPr="005973A6">
        <w:rPr>
          <w:rFonts w:ascii="Arial" w:hAnsi="Arial" w:cs="Arial"/>
          <w:sz w:val="28"/>
          <w:szCs w:val="28"/>
        </w:rPr>
        <w:t>и) паспорта заявителя и членов его семьи;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 копи</w:t>
      </w:r>
      <w:proofErr w:type="gramStart"/>
      <w:r w:rsidRPr="005973A6">
        <w:rPr>
          <w:rFonts w:ascii="Arial" w:hAnsi="Arial" w:cs="Arial"/>
          <w:sz w:val="28"/>
          <w:szCs w:val="28"/>
        </w:rPr>
        <w:t>я(</w:t>
      </w:r>
      <w:proofErr w:type="gramEnd"/>
      <w:r w:rsidRPr="005973A6">
        <w:rPr>
          <w:rFonts w:ascii="Arial" w:hAnsi="Arial" w:cs="Arial"/>
          <w:sz w:val="28"/>
          <w:szCs w:val="28"/>
        </w:rPr>
        <w:t>и) свидетельства о рождении детей;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копи</w:t>
      </w:r>
      <w:proofErr w:type="gramStart"/>
      <w:r w:rsidRPr="005973A6">
        <w:rPr>
          <w:rFonts w:ascii="Arial" w:hAnsi="Arial" w:cs="Arial"/>
          <w:sz w:val="28"/>
          <w:szCs w:val="28"/>
        </w:rPr>
        <w:t>я(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и) </w:t>
      </w:r>
      <w:r w:rsidRPr="005973A6">
        <w:rPr>
          <w:rFonts w:ascii="Arial" w:eastAsia="Times New Roman" w:hAnsi="Arial" w:cs="Arial"/>
          <w:sz w:val="28"/>
          <w:szCs w:val="28"/>
        </w:rPr>
        <w:t xml:space="preserve"> свидетельства о заключении</w:t>
      </w:r>
      <w:r w:rsidRPr="005973A6">
        <w:rPr>
          <w:rFonts w:ascii="Arial" w:hAnsi="Arial" w:cs="Arial"/>
          <w:sz w:val="28"/>
          <w:szCs w:val="28"/>
        </w:rPr>
        <w:t xml:space="preserve"> </w:t>
      </w:r>
      <w:r w:rsidRPr="005973A6">
        <w:rPr>
          <w:rFonts w:ascii="Arial" w:eastAsia="Times New Roman" w:hAnsi="Arial" w:cs="Arial"/>
          <w:sz w:val="28"/>
          <w:szCs w:val="28"/>
        </w:rPr>
        <w:t>/расторжении брака</w:t>
      </w:r>
      <w:r w:rsidRPr="005973A6">
        <w:rPr>
          <w:rFonts w:ascii="Arial" w:hAnsi="Arial" w:cs="Arial"/>
          <w:sz w:val="28"/>
          <w:szCs w:val="28"/>
        </w:rPr>
        <w:t>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</w:t>
      </w:r>
      <w:r w:rsidRPr="005973A6">
        <w:rPr>
          <w:rFonts w:ascii="Arial" w:hAnsi="Arial" w:cs="Arial"/>
          <w:b/>
          <w:sz w:val="28"/>
          <w:szCs w:val="28"/>
        </w:rPr>
        <w:t xml:space="preserve"> </w:t>
      </w:r>
      <w:r w:rsidRPr="005973A6">
        <w:rPr>
          <w:rFonts w:ascii="Arial" w:hAnsi="Arial" w:cs="Arial"/>
          <w:sz w:val="28"/>
          <w:szCs w:val="28"/>
        </w:rPr>
        <w:t>копи</w:t>
      </w:r>
      <w:proofErr w:type="gramStart"/>
      <w:r w:rsidRPr="005973A6">
        <w:rPr>
          <w:rFonts w:ascii="Arial" w:hAnsi="Arial" w:cs="Arial"/>
          <w:sz w:val="28"/>
          <w:szCs w:val="28"/>
        </w:rPr>
        <w:t>я(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и) </w:t>
      </w:r>
      <w:r w:rsidRPr="005973A6">
        <w:rPr>
          <w:rFonts w:ascii="Arial" w:eastAsia="Times New Roman" w:hAnsi="Arial" w:cs="Arial"/>
          <w:sz w:val="28"/>
          <w:szCs w:val="28"/>
        </w:rPr>
        <w:t xml:space="preserve"> документа, подтверждающего право собственности жилым помещением, в котором заявитель зарегистрирован по месту постоянного жительства;</w:t>
      </w:r>
    </w:p>
    <w:p w:rsidR="005973A6" w:rsidRPr="005973A6" w:rsidRDefault="005973A6" w:rsidP="005973A6">
      <w:pPr>
        <w:pStyle w:val="ConsPlusNormal"/>
        <w:ind w:firstLine="540"/>
        <w:jc w:val="both"/>
        <w:rPr>
          <w:rFonts w:ascii="Arial" w:hAnsi="Arial" w:cs="Arial"/>
          <w:i/>
        </w:rPr>
      </w:pPr>
      <w:r w:rsidRPr="005973A6">
        <w:rPr>
          <w:rFonts w:ascii="Arial" w:eastAsia="Times New Roman" w:hAnsi="Arial" w:cs="Arial"/>
        </w:rPr>
        <w:t xml:space="preserve"> </w:t>
      </w:r>
      <w:proofErr w:type="gramStart"/>
      <w:r w:rsidRPr="005973A6">
        <w:rPr>
          <w:rFonts w:ascii="Arial" w:hAnsi="Arial" w:cs="Arial"/>
        </w:rPr>
        <w:t>-</w:t>
      </w:r>
      <w:r w:rsidRPr="005973A6">
        <w:rPr>
          <w:rFonts w:ascii="Arial" w:hAnsi="Arial" w:cs="Arial"/>
          <w:b/>
        </w:rPr>
        <w:t xml:space="preserve"> </w:t>
      </w:r>
      <w:r w:rsidRPr="005973A6">
        <w:rPr>
          <w:rFonts w:ascii="Arial" w:hAnsi="Arial" w:cs="Arial"/>
        </w:rPr>
        <w:t>копии документов, подтверждающих правовые основания владения и пользования заявителем жилым помещением, в котором он зарегистрирован по месту постоянного жительства</w:t>
      </w:r>
      <w:r w:rsidRPr="005973A6">
        <w:rPr>
          <w:rFonts w:ascii="Arial" w:eastAsia="Times New Roman" w:hAnsi="Arial" w:cs="Arial"/>
        </w:rPr>
        <w:t xml:space="preserve">: </w:t>
      </w:r>
      <w:r w:rsidRPr="005973A6">
        <w:rPr>
          <w:rFonts w:ascii="Arial" w:eastAsia="Times New Roman" w:hAnsi="Arial" w:cs="Arial"/>
          <w:i/>
        </w:rPr>
        <w:t>(договор</w:t>
      </w:r>
      <w:r w:rsidRPr="005973A6">
        <w:rPr>
          <w:rFonts w:ascii="Arial" w:hAnsi="Arial" w:cs="Arial"/>
          <w:i/>
        </w:rPr>
        <w:t xml:space="preserve"> социального</w:t>
      </w:r>
      <w:r w:rsidRPr="005973A6">
        <w:rPr>
          <w:rFonts w:ascii="Arial" w:eastAsia="Times New Roman" w:hAnsi="Arial" w:cs="Arial"/>
          <w:i/>
        </w:rPr>
        <w:t xml:space="preserve"> найма жилого помещения, либо</w:t>
      </w:r>
      <w:r w:rsidRPr="005973A6">
        <w:rPr>
          <w:rFonts w:ascii="Arial" w:hAnsi="Arial" w:cs="Arial"/>
          <w:i/>
        </w:rPr>
        <w:t xml:space="preserve"> договор найма жилого помещения,</w:t>
      </w:r>
      <w:r w:rsidRPr="005973A6">
        <w:rPr>
          <w:rFonts w:ascii="Arial" w:eastAsia="Times New Roman" w:hAnsi="Arial" w:cs="Arial"/>
          <w:i/>
        </w:rPr>
        <w:t xml:space="preserve"> свидетельство о государственной регистрации права собственности, либо справка жилищного кооператива, либо договор купли-продажи, мены, дарения, либо свидетельство о праве на наследство, иные документы, которые в соответствии с законодательством РФ подтверждают основания</w:t>
      </w:r>
      <w:proofErr w:type="gramEnd"/>
      <w:r w:rsidRPr="005973A6">
        <w:rPr>
          <w:rFonts w:ascii="Arial" w:eastAsia="Times New Roman" w:hAnsi="Arial" w:cs="Arial"/>
          <w:i/>
        </w:rPr>
        <w:t xml:space="preserve"> владения и пользования жилым помещением)</w:t>
      </w:r>
      <w:r w:rsidRPr="005973A6">
        <w:rPr>
          <w:rFonts w:ascii="Arial" w:eastAsia="Times New Roman" w:hAnsi="Arial" w:cs="Arial"/>
        </w:rPr>
        <w:t>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- справка о составе семьи;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eastAsia="Times New Roman" w:hAnsi="Arial" w:cs="Arial"/>
          <w:sz w:val="28"/>
          <w:szCs w:val="28"/>
        </w:rPr>
        <w:t>- при наличии задолженности по оплате ЖКУ предоставляется заключенное соглашение о её погашении;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 xml:space="preserve">  </w:t>
      </w:r>
      <w:r w:rsidRPr="005973A6">
        <w:rPr>
          <w:rFonts w:ascii="Arial" w:eastAsia="Times New Roman" w:hAnsi="Arial" w:cs="Arial"/>
          <w:sz w:val="28"/>
          <w:szCs w:val="28"/>
        </w:rPr>
        <w:t xml:space="preserve">документы, подтверждающие  доходы  заявителя  и всех членов семьи: 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♦ </w:t>
      </w:r>
      <w:r w:rsidRPr="005973A6">
        <w:rPr>
          <w:rFonts w:ascii="Arial" w:eastAsia="Times New Roman" w:hAnsi="Arial" w:cs="Arial"/>
          <w:sz w:val="28"/>
          <w:szCs w:val="28"/>
        </w:rPr>
        <w:t>справки с основного места работы и со всех мест дополнительной работы</w:t>
      </w:r>
      <w:r w:rsidRPr="005973A6">
        <w:rPr>
          <w:rFonts w:ascii="Arial" w:hAnsi="Arial" w:cs="Arial"/>
          <w:sz w:val="28"/>
          <w:szCs w:val="28"/>
        </w:rPr>
        <w:t xml:space="preserve"> (совместительство)</w:t>
      </w:r>
      <w:r w:rsidRPr="005973A6">
        <w:rPr>
          <w:rFonts w:ascii="Arial" w:eastAsia="Times New Roman" w:hAnsi="Arial" w:cs="Arial"/>
          <w:sz w:val="28"/>
          <w:szCs w:val="28"/>
        </w:rPr>
        <w:t xml:space="preserve"> о доходах  за предыдущие  6  месяцев перед подачей заявления о предоставлении субсидии;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♦ </w:t>
      </w:r>
      <w:r w:rsidRPr="005973A6">
        <w:rPr>
          <w:rFonts w:ascii="Arial" w:eastAsia="Times New Roman" w:hAnsi="Arial" w:cs="Arial"/>
          <w:sz w:val="28"/>
          <w:szCs w:val="28"/>
        </w:rPr>
        <w:t>заявление о самостоятельно декларированных гражданами доходах;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♦ </w:t>
      </w:r>
      <w:r w:rsidRPr="005973A6">
        <w:rPr>
          <w:rFonts w:ascii="Arial" w:eastAsia="Times New Roman" w:hAnsi="Arial" w:cs="Arial"/>
          <w:sz w:val="28"/>
          <w:szCs w:val="28"/>
        </w:rPr>
        <w:t>справки о размере социальных выплат из бюджетов всех уровней  (например – отраслевая  пенсия) и других  источников;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lastRenderedPageBreak/>
        <w:t xml:space="preserve">♦ </w:t>
      </w:r>
      <w:r w:rsidRPr="005973A6">
        <w:rPr>
          <w:rFonts w:ascii="Arial" w:eastAsia="Times New Roman" w:hAnsi="Arial" w:cs="Arial"/>
          <w:sz w:val="28"/>
          <w:szCs w:val="28"/>
        </w:rPr>
        <w:t>доходов от имущества, принадлежащего на праве собственности заявителю и членам его семьи;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♦ </w:t>
      </w:r>
      <w:r w:rsidRPr="005973A6">
        <w:rPr>
          <w:rFonts w:ascii="Arial" w:eastAsia="Times New Roman" w:hAnsi="Arial" w:cs="Arial"/>
          <w:sz w:val="28"/>
          <w:szCs w:val="28"/>
        </w:rPr>
        <w:t>заявление, копия договора и др. документы, содержащие сведения о доходах, полученных от сдачи жилых помещений в поднаем;</w:t>
      </w:r>
      <w:r w:rsidRPr="005973A6">
        <w:rPr>
          <w:rFonts w:ascii="Arial" w:hAnsi="Arial" w:cs="Arial"/>
          <w:sz w:val="28"/>
          <w:szCs w:val="28"/>
        </w:rPr>
        <w:t xml:space="preserve"> 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♦ </w:t>
      </w:r>
      <w:r w:rsidRPr="005973A6">
        <w:rPr>
          <w:rFonts w:ascii="Arial" w:eastAsia="Times New Roman" w:hAnsi="Arial" w:cs="Arial"/>
          <w:sz w:val="28"/>
          <w:szCs w:val="28"/>
        </w:rPr>
        <w:t>документы, подтверждающие размер денежных средств, выплачиваемых опекуну (попечителю) на содержание лиц, находящихся под опекой (попечительством);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♦ </w:t>
      </w:r>
      <w:r w:rsidRPr="005973A6">
        <w:rPr>
          <w:rFonts w:ascii="Arial" w:eastAsia="Times New Roman" w:hAnsi="Arial" w:cs="Arial"/>
          <w:sz w:val="28"/>
          <w:szCs w:val="28"/>
        </w:rPr>
        <w:t>для</w:t>
      </w:r>
      <w:r w:rsidRPr="005973A6">
        <w:rPr>
          <w:rFonts w:ascii="Arial" w:hAnsi="Arial" w:cs="Arial"/>
          <w:sz w:val="28"/>
          <w:szCs w:val="28"/>
        </w:rPr>
        <w:t xml:space="preserve"> индивидуальных предпринимателей </w:t>
      </w:r>
      <w:r w:rsidRPr="005973A6">
        <w:rPr>
          <w:rFonts w:ascii="Arial" w:eastAsia="Times New Roman" w:hAnsi="Arial" w:cs="Arial"/>
          <w:sz w:val="28"/>
          <w:szCs w:val="28"/>
        </w:rPr>
        <w:t>документы, предусмотренные налоговым законодательством РФ в зависимости от избранной системы налогообложения;</w:t>
      </w:r>
      <w:r w:rsidRPr="005973A6">
        <w:rPr>
          <w:rFonts w:ascii="Arial" w:hAnsi="Arial" w:cs="Arial"/>
          <w:sz w:val="28"/>
          <w:szCs w:val="28"/>
        </w:rPr>
        <w:t xml:space="preserve"> 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5973A6">
        <w:rPr>
          <w:rFonts w:ascii="Arial" w:hAnsi="Arial" w:cs="Arial"/>
          <w:i/>
          <w:sz w:val="28"/>
          <w:szCs w:val="28"/>
        </w:rPr>
        <w:t xml:space="preserve">(копии налоговых деклараций, заверенные налоговыми органами, книги учета доходов и расходов и хозяйственных операций) 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♦ </w:t>
      </w:r>
      <w:r w:rsidRPr="005973A6">
        <w:rPr>
          <w:rFonts w:ascii="Arial" w:eastAsia="Times New Roman" w:hAnsi="Arial" w:cs="Arial"/>
          <w:sz w:val="28"/>
          <w:szCs w:val="28"/>
        </w:rPr>
        <w:t>справка о размере пособия с Центра занятости (для безработных);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♦ </w:t>
      </w:r>
      <w:r w:rsidRPr="005973A6">
        <w:rPr>
          <w:rFonts w:ascii="Arial" w:eastAsia="Times New Roman" w:hAnsi="Arial" w:cs="Arial"/>
          <w:sz w:val="28"/>
          <w:szCs w:val="28"/>
        </w:rPr>
        <w:t>справка о размере алиментов, либо об их отсутствии;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♦ </w:t>
      </w:r>
      <w:r w:rsidRPr="005973A6">
        <w:rPr>
          <w:rFonts w:ascii="Arial" w:eastAsia="Times New Roman" w:hAnsi="Arial" w:cs="Arial"/>
          <w:sz w:val="28"/>
          <w:szCs w:val="28"/>
        </w:rPr>
        <w:t xml:space="preserve">студенты  </w:t>
      </w:r>
      <w:proofErr w:type="gramStart"/>
      <w:r w:rsidRPr="005973A6">
        <w:rPr>
          <w:rFonts w:ascii="Arial" w:eastAsia="Times New Roman" w:hAnsi="Arial" w:cs="Arial"/>
          <w:sz w:val="28"/>
          <w:szCs w:val="28"/>
        </w:rPr>
        <w:t>предоставляют справки</w:t>
      </w:r>
      <w:proofErr w:type="gramEnd"/>
      <w:r w:rsidRPr="005973A6">
        <w:rPr>
          <w:rFonts w:ascii="Arial" w:eastAsia="Times New Roman" w:hAnsi="Arial" w:cs="Arial"/>
          <w:sz w:val="28"/>
          <w:szCs w:val="28"/>
        </w:rPr>
        <w:t xml:space="preserve"> о размере стипендии за предыдущие  6  месяцев, при обучении на платной основе – копию договора;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♦ </w:t>
      </w:r>
      <w:r w:rsidRPr="005973A6">
        <w:rPr>
          <w:rFonts w:ascii="Arial" w:eastAsia="Times New Roman" w:hAnsi="Arial" w:cs="Arial"/>
          <w:sz w:val="28"/>
          <w:szCs w:val="28"/>
        </w:rPr>
        <w:t xml:space="preserve">справку со школы, для </w:t>
      </w:r>
      <w:proofErr w:type="gramStart"/>
      <w:r w:rsidRPr="005973A6">
        <w:rPr>
          <w:rFonts w:ascii="Arial" w:eastAsia="Times New Roman" w:hAnsi="Arial" w:cs="Arial"/>
          <w:sz w:val="28"/>
          <w:szCs w:val="28"/>
        </w:rPr>
        <w:t>детей</w:t>
      </w:r>
      <w:proofErr w:type="gramEnd"/>
      <w:r w:rsidRPr="005973A6">
        <w:rPr>
          <w:rFonts w:ascii="Arial" w:eastAsia="Times New Roman" w:hAnsi="Arial" w:cs="Arial"/>
          <w:sz w:val="28"/>
          <w:szCs w:val="28"/>
        </w:rPr>
        <w:t xml:space="preserve"> обучающихся с 9 по 11 классы</w:t>
      </w:r>
      <w:r w:rsidRPr="005973A6">
        <w:rPr>
          <w:rFonts w:ascii="Arial" w:hAnsi="Arial" w:cs="Arial"/>
          <w:sz w:val="28"/>
          <w:szCs w:val="28"/>
        </w:rPr>
        <w:t>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♦ копии пенсионных удостоверений;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♦ иные </w:t>
      </w:r>
      <w:r w:rsidRPr="005973A6">
        <w:rPr>
          <w:rFonts w:ascii="Arial" w:eastAsia="Times New Roman" w:hAnsi="Arial" w:cs="Arial"/>
          <w:sz w:val="28"/>
          <w:szCs w:val="28"/>
        </w:rPr>
        <w:t>документы, подтверждающие получение доходов;</w:t>
      </w:r>
    </w:p>
    <w:p w:rsidR="005973A6" w:rsidRPr="005973A6" w:rsidRDefault="005973A6" w:rsidP="005973A6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eastAsia="Times New Roman" w:hAnsi="Arial" w:cs="Arial"/>
          <w:sz w:val="28"/>
          <w:szCs w:val="28"/>
        </w:rPr>
        <w:t>- документы, подтверждающие отсутствие у граждан доходов</w:t>
      </w:r>
      <w:r w:rsidRPr="005973A6">
        <w:rPr>
          <w:rFonts w:ascii="Arial" w:hAnsi="Arial" w:cs="Arial"/>
          <w:sz w:val="28"/>
          <w:szCs w:val="28"/>
        </w:rPr>
        <w:t>;</w:t>
      </w:r>
    </w:p>
    <w:p w:rsidR="005973A6" w:rsidRPr="005973A6" w:rsidRDefault="005973A6" w:rsidP="005973A6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</w:rPr>
      </w:pPr>
      <w:r w:rsidRPr="005973A6">
        <w:rPr>
          <w:rFonts w:ascii="Arial" w:eastAsia="Times New Roman" w:hAnsi="Arial" w:cs="Arial"/>
          <w:sz w:val="28"/>
          <w:szCs w:val="28"/>
        </w:rPr>
        <w:t>- копии документов, содержащие сведения о платежах за жилое помещение и коммунальные услуги, начисленных за предыдущий месяц перед подачей заявления о предоставлении субсидии</w:t>
      </w:r>
      <w:r w:rsidRPr="005973A6">
        <w:rPr>
          <w:rFonts w:ascii="Arial" w:eastAsia="Times New Roman" w:hAnsi="Arial" w:cs="Arial"/>
          <w:i/>
          <w:sz w:val="28"/>
          <w:szCs w:val="28"/>
        </w:rPr>
        <w:t xml:space="preserve"> (</w:t>
      </w:r>
      <w:r w:rsidRPr="005973A6">
        <w:rPr>
          <w:rFonts w:ascii="Arial" w:hAnsi="Arial" w:cs="Arial"/>
          <w:i/>
          <w:sz w:val="28"/>
          <w:szCs w:val="28"/>
        </w:rPr>
        <w:t xml:space="preserve">справки о платежах за ЖКУ, платежные документы: счета - </w:t>
      </w:r>
      <w:r w:rsidRPr="005973A6">
        <w:rPr>
          <w:rFonts w:ascii="Arial" w:eastAsia="Times New Roman" w:hAnsi="Arial" w:cs="Arial"/>
          <w:i/>
          <w:sz w:val="28"/>
          <w:szCs w:val="28"/>
        </w:rPr>
        <w:t xml:space="preserve">квитанции, </w:t>
      </w:r>
      <w:r w:rsidRPr="005973A6">
        <w:rPr>
          <w:rFonts w:ascii="Arial" w:hAnsi="Arial" w:cs="Arial"/>
          <w:i/>
          <w:sz w:val="28"/>
          <w:szCs w:val="28"/>
        </w:rPr>
        <w:t>расчетные книжки, счета, квитанции</w:t>
      </w:r>
      <w:r w:rsidRPr="005973A6">
        <w:rPr>
          <w:rFonts w:ascii="Arial" w:eastAsia="Times New Roman" w:hAnsi="Arial" w:cs="Arial"/>
          <w:i/>
          <w:sz w:val="28"/>
          <w:szCs w:val="28"/>
        </w:rPr>
        <w:t xml:space="preserve">); </w:t>
      </w:r>
    </w:p>
    <w:p w:rsidR="005973A6" w:rsidRPr="005973A6" w:rsidRDefault="005973A6" w:rsidP="005973A6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eastAsia="Times New Roman" w:hAnsi="Arial" w:cs="Arial"/>
          <w:i/>
          <w:sz w:val="28"/>
          <w:szCs w:val="28"/>
        </w:rPr>
        <w:t xml:space="preserve">- </w:t>
      </w:r>
      <w:r w:rsidRPr="005973A6">
        <w:rPr>
          <w:rFonts w:ascii="Arial" w:eastAsia="Times New Roman" w:hAnsi="Arial" w:cs="Arial"/>
          <w:sz w:val="28"/>
          <w:szCs w:val="28"/>
        </w:rPr>
        <w:t>копия трудового договора или  копия трудовой книжки - для безработных или при изменении места работы;</w:t>
      </w:r>
    </w:p>
    <w:p w:rsidR="005973A6" w:rsidRPr="005973A6" w:rsidRDefault="005973A6" w:rsidP="005973A6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i/>
          <w:sz w:val="28"/>
          <w:szCs w:val="28"/>
        </w:rPr>
      </w:pPr>
      <w:r w:rsidRPr="005973A6">
        <w:rPr>
          <w:rFonts w:ascii="Arial" w:eastAsia="Times New Roman" w:hAnsi="Arial" w:cs="Arial"/>
          <w:sz w:val="28"/>
          <w:szCs w:val="28"/>
        </w:rPr>
        <w:t xml:space="preserve">- </w:t>
      </w:r>
      <w:r w:rsidRPr="005973A6">
        <w:rPr>
          <w:rFonts w:ascii="Arial" w:hAnsi="Arial" w:cs="Arial"/>
          <w:sz w:val="28"/>
          <w:szCs w:val="28"/>
        </w:rPr>
        <w:t>банковские реквизиты.</w:t>
      </w: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5973A6">
        <w:rPr>
          <w:rFonts w:ascii="Arial" w:hAnsi="Arial" w:cs="Arial"/>
          <w:b/>
          <w:sz w:val="32"/>
          <w:szCs w:val="32"/>
        </w:rPr>
        <w:t>8. Налоговая льгота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Малоимущим семьям предоставляется налоговая льгота в отношении тех сумм, которые они получают от государства. В частности, освобождаются от обложения НДФЛ единовременные выплаты (в том числе материальная помощь), которые малоимущие граждане получают в виде сумм адресной социальной помощи, оказываемой за счет средств федерального бюджета, бюджетов субъектов Российской Федерации, местных бюджетов и внебюджетных фондов. Следует подчеркнуть, что эта льгота </w:t>
      </w:r>
      <w:r w:rsidRPr="005973A6">
        <w:rPr>
          <w:rFonts w:ascii="Arial" w:hAnsi="Arial" w:cs="Arial"/>
          <w:sz w:val="28"/>
          <w:szCs w:val="28"/>
        </w:rPr>
        <w:lastRenderedPageBreak/>
        <w:t>распространяется только на помощь, получаемую в соответствии с программами, которые ежегодно утверждаются соответствующими государственными органами (</w:t>
      </w:r>
      <w:proofErr w:type="spellStart"/>
      <w:r w:rsidRPr="005973A6">
        <w:rPr>
          <w:rFonts w:ascii="Arial" w:hAnsi="Arial" w:cs="Arial"/>
          <w:sz w:val="28"/>
          <w:szCs w:val="28"/>
        </w:rPr>
        <w:t>абз</w:t>
      </w:r>
      <w:proofErr w:type="spellEnd"/>
      <w:r w:rsidRPr="005973A6">
        <w:rPr>
          <w:rFonts w:ascii="Arial" w:hAnsi="Arial" w:cs="Arial"/>
          <w:sz w:val="28"/>
          <w:szCs w:val="28"/>
        </w:rPr>
        <w:t>. 5 п. 8 ст. 217 Налоговый кодекс Российской Федерации).</w:t>
      </w:r>
    </w:p>
    <w:p w:rsidR="005973A6" w:rsidRPr="005973A6" w:rsidRDefault="005973A6" w:rsidP="005973A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973A6" w:rsidRPr="005973A6" w:rsidRDefault="005973A6" w:rsidP="005973A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973A6">
        <w:rPr>
          <w:rFonts w:ascii="Arial" w:hAnsi="Arial" w:cs="Arial"/>
          <w:b/>
          <w:sz w:val="32"/>
          <w:szCs w:val="32"/>
        </w:rPr>
        <w:t>9. Предоставление малоимущим гражданам жилого помещения по договору социального найма жилых помещений муниципального жилищного фонда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Реализация прав малоимущих граждан на жилье осуществляется путем предоставления по договору социального найма жилых помещений муниципального жилищного фонда.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pStyle w:val="a3"/>
        <w:spacing w:after="0" w:line="240" w:lineRule="auto"/>
        <w:ind w:left="0" w:firstLine="851"/>
        <w:jc w:val="center"/>
        <w:outlineLvl w:val="0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>Перечень документов, необходимых для принятия на учет граждан в качестве нуждающихся в жилых помещениях, предоставляемых по договору социального найма: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- паспорт заявителя;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- документы, подтверждающие состав семьи (свидетельство о рождении ребенка, свидетельство о заключении брака, решение об усыновлении (удочерении), судебное решение о признании членом семьи);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proofErr w:type="gramStart"/>
      <w:r w:rsidRPr="005973A6">
        <w:rPr>
          <w:rFonts w:ascii="Arial" w:hAnsi="Arial" w:cs="Arial"/>
        </w:rPr>
        <w:t>- документ, содержащий сведения о лицах, проживающих совместно с заявителем по месту его жительства (например, заявитель вправе предоставить выписку из домовой книги либо копию финансово-лицевого счета, либо иной документ, содержащий сведения о лицах, проживающих совместно с заявителем по месту его жительства, выданный органом местного самоуправления либо уполномоченной им организацией, по выбору заявителя);</w:t>
      </w:r>
      <w:proofErr w:type="gramEnd"/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- правоустанавливающие документы на занимаемые заявителем и членами его семьи жилые помещения, права на которые не зарегистрированы в Едином государственном реестре прав на недвижимое имущество и сделок с ним;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 xml:space="preserve">- документ, выданный полномочной медицинской организацией, подтверждающий наличие у заявителя (члена семьи) заболеваний, предусмотренных </w:t>
      </w:r>
      <w:hyperlink r:id="rId13" w:history="1">
        <w:r w:rsidRPr="005973A6">
          <w:rPr>
            <w:rFonts w:ascii="Arial" w:hAnsi="Arial" w:cs="Arial"/>
          </w:rPr>
          <w:t>перечнем</w:t>
        </w:r>
      </w:hyperlink>
      <w:r w:rsidRPr="005973A6">
        <w:rPr>
          <w:rFonts w:ascii="Arial" w:hAnsi="Arial" w:cs="Arial"/>
        </w:rPr>
        <w:t xml:space="preserve"> тяжелых форм хронических заболеваний, при которых невозможно совместное проживание граждан в одной квартире, утвержденным уполномоченным Правительством Российской Федерации федеральным органом исполнительной власти (далее - перечень, утвержденный уполномоченным Правительством </w:t>
      </w:r>
      <w:r w:rsidRPr="005973A6">
        <w:rPr>
          <w:rFonts w:ascii="Arial" w:hAnsi="Arial" w:cs="Arial"/>
        </w:rPr>
        <w:lastRenderedPageBreak/>
        <w:t>Российской Федерации федеральным органом исполнительной власти) (при наличии).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Все документы предоставляются в копиях с одновременным предоставлением оригинала. Копия документа после проверки ее соответствия оригиналу заверяется лицом, принимающим документы.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</w:p>
    <w:p w:rsidR="005973A6" w:rsidRPr="005973A6" w:rsidRDefault="005973A6" w:rsidP="005973A6">
      <w:pPr>
        <w:pStyle w:val="ConsPlusNormal"/>
        <w:ind w:firstLine="851"/>
        <w:jc w:val="center"/>
        <w:outlineLvl w:val="0"/>
        <w:rPr>
          <w:rFonts w:ascii="Arial" w:hAnsi="Arial" w:cs="Arial"/>
          <w:b/>
          <w:bCs/>
          <w:i/>
        </w:rPr>
      </w:pPr>
      <w:r w:rsidRPr="005973A6">
        <w:rPr>
          <w:rFonts w:ascii="Arial" w:hAnsi="Arial" w:cs="Arial"/>
          <w:b/>
          <w:i/>
        </w:rPr>
        <w:t xml:space="preserve">Порядок принятия на учет граждан нуждающихся в жилых помещениях, </w:t>
      </w:r>
      <w:r w:rsidRPr="005973A6">
        <w:rPr>
          <w:rFonts w:ascii="Arial" w:hAnsi="Arial" w:cs="Arial"/>
          <w:b/>
          <w:bCs/>
          <w:i/>
        </w:rPr>
        <w:t>предоставляемых по договорам социального найма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proofErr w:type="gramStart"/>
      <w:r w:rsidRPr="005973A6">
        <w:rPr>
          <w:rFonts w:ascii="Arial" w:hAnsi="Arial" w:cs="Arial"/>
        </w:rPr>
        <w:t>Граждане считаются принятыми на учет нуждающихся в жилых помещениях со дня подачи заявления в случае принятия органом местного самоуправления решения о постановке на учет.</w:t>
      </w:r>
      <w:proofErr w:type="gramEnd"/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Заявления граждан о принятии на учет регистрируются в соответствующих книгах регистрации заявлений граждан в день подачи заявления.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Гражданину, подавшему заявление о принятии на учет, выдается расписка в получении от заявителя документов с указанием их перечня и даты их получения органом местного самоуправления, осуществляющим принятие на учет, либо многофункциональным центром, а также с указанием перечня документов, которые будут получены по межведомственным запросам.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При рассмотрении заявлений, поданных несколькими гражданами в один день, фамилии граждан включаются в списки граждан, нуждающихся в жилых помещениях, предоставляемых по договорам социального найма, по времени подачи заявления.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Принятие граждан на учет осуществляется в порядке очередности исходя из времени подачи гражданами заявлений о принятии на учет и соответствующих документов.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proofErr w:type="gramStart"/>
      <w:r w:rsidRPr="005973A6">
        <w:rPr>
          <w:rFonts w:ascii="Arial" w:hAnsi="Arial" w:cs="Arial"/>
        </w:rPr>
        <w:t>Для принятия на учет граждан нуждающихся в жилых помещениях, органы местного самоуправления самостоятельно осуществляют в порядке межведомственного взаимодействия запрос документов (их копии или содержащиеся в них сведения) из территориального федерального органа исполнительной власти, уполномоченного в области государственной регистрации прав на недвижимое имущество и сделок с ним, о наличии или отсутствии жилых помещений на праве собственности на заявителя и членов его</w:t>
      </w:r>
      <w:proofErr w:type="gramEnd"/>
      <w:r w:rsidRPr="005973A6">
        <w:rPr>
          <w:rFonts w:ascii="Arial" w:hAnsi="Arial" w:cs="Arial"/>
        </w:rPr>
        <w:t xml:space="preserve"> семьи, из территориального федерального органа исполнительной власти, уполномоченного на осуществление функций по контролю и надзору в сфере миграции, о гражданах, зарегистрированных по месту постоянного жительства заявителя и членов его семьи, а также из соответствующей межведомственной комиссии заключение о признании жилого помещения </w:t>
      </w:r>
      <w:proofErr w:type="gramStart"/>
      <w:r w:rsidRPr="005973A6">
        <w:rPr>
          <w:rFonts w:ascii="Arial" w:hAnsi="Arial" w:cs="Arial"/>
        </w:rPr>
        <w:t>непригодным</w:t>
      </w:r>
      <w:proofErr w:type="gramEnd"/>
      <w:r w:rsidRPr="005973A6">
        <w:rPr>
          <w:rFonts w:ascii="Arial" w:hAnsi="Arial" w:cs="Arial"/>
        </w:rPr>
        <w:t xml:space="preserve"> для проживания граждан.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lastRenderedPageBreak/>
        <w:t>Заявитель вправе представить указанные документы в органы местного самоуправления по собственной инициативе.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Для принятия малоимущих граждан на учет нуждающихся в жилых помещениях, предоставляемых по договору социального найма, органом местного самоуправления к документам также прилагается решение органа местного самоуправления о признании гражданина малоимущим.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>Учет малоимущих граждан, нуждающихся в жилых помещениях, предоставляемых по договорам социального найма, осуществляется по месту жительства.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32"/>
          <w:szCs w:val="32"/>
        </w:rPr>
      </w:pP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 xml:space="preserve">Проверка наличия оснований отнесения граждан к </w:t>
      </w:r>
      <w:proofErr w:type="gramStart"/>
      <w:r w:rsidRPr="005973A6">
        <w:rPr>
          <w:rFonts w:ascii="Arial" w:hAnsi="Arial" w:cs="Arial"/>
          <w:b/>
          <w:i/>
          <w:sz w:val="28"/>
          <w:szCs w:val="28"/>
        </w:rPr>
        <w:t>нуждающимся</w:t>
      </w:r>
      <w:proofErr w:type="gramEnd"/>
      <w:r w:rsidRPr="005973A6">
        <w:rPr>
          <w:rFonts w:ascii="Arial" w:hAnsi="Arial" w:cs="Arial"/>
          <w:b/>
          <w:i/>
          <w:sz w:val="28"/>
          <w:szCs w:val="28"/>
        </w:rPr>
        <w:t xml:space="preserve"> в жилых помещениях, предоставляемых по договору социального найма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proofErr w:type="gramStart"/>
      <w:r w:rsidRPr="005973A6">
        <w:rPr>
          <w:rFonts w:ascii="Arial" w:hAnsi="Arial" w:cs="Arial"/>
          <w:iCs/>
          <w:sz w:val="28"/>
          <w:szCs w:val="28"/>
        </w:rPr>
        <w:t>Перед принятием органом государственной власти автономного округа либо органом местного самоуправления решения о предоставлении жилого помещения гражданам, состоящим на учете нуждающихся в жилых помещениях, предоставляемых по договору социального найма, граждане обязаны вновь представить в органы местного самоуправления, осуществляющие учет нуждающихся в жилых помещениях, следующие документы:</w:t>
      </w:r>
      <w:proofErr w:type="gramEnd"/>
    </w:p>
    <w:p w:rsidR="005973A6" w:rsidRPr="005973A6" w:rsidRDefault="005973A6" w:rsidP="005973A6">
      <w:pPr>
        <w:pStyle w:val="ConsPlusNormal"/>
        <w:ind w:firstLine="540"/>
        <w:jc w:val="both"/>
        <w:outlineLvl w:val="0"/>
        <w:rPr>
          <w:rFonts w:ascii="Arial" w:hAnsi="Arial" w:cs="Arial"/>
          <w:iCs/>
        </w:rPr>
      </w:pPr>
      <w:r w:rsidRPr="005973A6">
        <w:rPr>
          <w:rFonts w:ascii="Arial" w:hAnsi="Arial" w:cs="Arial"/>
          <w:iCs/>
        </w:rPr>
        <w:t xml:space="preserve">- документы, </w:t>
      </w:r>
      <w:r w:rsidRPr="005973A6">
        <w:rPr>
          <w:rFonts w:ascii="Arial" w:eastAsiaTheme="minorEastAsia" w:hAnsi="Arial" w:cs="Arial"/>
          <w:lang w:eastAsia="ru-RU"/>
        </w:rPr>
        <w:t xml:space="preserve">необходимые для принятия на учет граждан в качестве нуждающихся в жилых помещениях </w:t>
      </w:r>
      <w:r w:rsidRPr="005973A6">
        <w:rPr>
          <w:rFonts w:ascii="Arial" w:hAnsi="Arial" w:cs="Arial"/>
          <w:iCs/>
        </w:rPr>
        <w:t>(если после их представления прошло более 3 месяцев);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r w:rsidRPr="005973A6">
        <w:rPr>
          <w:rFonts w:ascii="Arial" w:hAnsi="Arial" w:cs="Arial"/>
          <w:iCs/>
          <w:sz w:val="28"/>
          <w:szCs w:val="28"/>
        </w:rPr>
        <w:t>- письменное обязательство об освобождении после улучшения жилищных условий ранее занимаемой в домах государственного или муниципального жилищного фонда жилой площади на условиях социального найма или найма либо предварительный договор об отчуждении жилого помещения, занимаемого на праве собственности (при согласии граждан);</w:t>
      </w:r>
    </w:p>
    <w:p w:rsidR="005973A6" w:rsidRPr="005973A6" w:rsidRDefault="005973A6" w:rsidP="005973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8"/>
          <w:szCs w:val="28"/>
        </w:rPr>
      </w:pPr>
      <w:proofErr w:type="gramStart"/>
      <w:r w:rsidRPr="005973A6">
        <w:rPr>
          <w:rFonts w:ascii="Arial" w:hAnsi="Arial" w:cs="Arial"/>
          <w:iCs/>
          <w:sz w:val="28"/>
          <w:szCs w:val="28"/>
        </w:rPr>
        <w:t>Органы местного самоуправления самостоятельно в порядке межведомственного взаимодействия запрашивают документы (их копии или содержащиеся в них сведения) из территориального федерального органа исполнительной власти, уполномоченного в области государственной регистрации прав на недвижимое имущество и сделок с ним, о сделках с жилыми помещениями, совершенных в последние пять лет заявителем и членами его семьи из территориального федерального органа исполнительной власти, уполномоченного на осуществление</w:t>
      </w:r>
      <w:proofErr w:type="gramEnd"/>
      <w:r w:rsidRPr="005973A6">
        <w:rPr>
          <w:rFonts w:ascii="Arial" w:hAnsi="Arial" w:cs="Arial"/>
          <w:iCs/>
          <w:sz w:val="28"/>
          <w:szCs w:val="28"/>
        </w:rPr>
        <w:t xml:space="preserve"> функций по контролю и надзору в сфере миграции, о гражданах, зарегистрированных по месту постоянного жительства заявителя и членов его семьи. Заявитель вправе представить указанные документы в органы местного самоуправления по собственной инициативе.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i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i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>Перерегистрация граждан, стоящих на учете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Органы местного самоуправления ежегодно в срок с 1 января по 1 апреля проводят перерегистрацию граждан, состоящих на учете нуждающихся в жилых помещениях, предоставляемых по договору социального найма.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В ходе перерегистрации гражданин обязан представить в орган местного самоуправления сведения, подтверждающие его статус нуждающегося в жилом помещении, предоставляемом по договору социального найма.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В случае</w:t>
      </w:r>
      <w:proofErr w:type="gramStart"/>
      <w:r w:rsidRPr="005973A6">
        <w:rPr>
          <w:rFonts w:ascii="Arial" w:hAnsi="Arial" w:cs="Arial"/>
        </w:rPr>
        <w:t>,</w:t>
      </w:r>
      <w:proofErr w:type="gramEnd"/>
      <w:r w:rsidRPr="005973A6">
        <w:rPr>
          <w:rFonts w:ascii="Arial" w:hAnsi="Arial" w:cs="Arial"/>
        </w:rPr>
        <w:t xml:space="preserve"> если у гражданина за истекший период не произошло изменений в ранее представленных сведениях, гражданином выдается расписка, которой он подтверждает неизменность ранее представленных им сведений.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В случае</w:t>
      </w:r>
      <w:proofErr w:type="gramStart"/>
      <w:r w:rsidRPr="005973A6">
        <w:rPr>
          <w:rFonts w:ascii="Arial" w:hAnsi="Arial" w:cs="Arial"/>
        </w:rPr>
        <w:t>,</w:t>
      </w:r>
      <w:proofErr w:type="gramEnd"/>
      <w:r w:rsidRPr="005973A6">
        <w:rPr>
          <w:rFonts w:ascii="Arial" w:hAnsi="Arial" w:cs="Arial"/>
        </w:rPr>
        <w:t xml:space="preserve"> если в составе сведений о гражданине произошли изменения, гражданин обязан представить новые документы, подтверждающие произошедшие изменения, а орган местного самоуправления должен осуществить проверку оснований отнесения гражданина к нуждающимся в жилых помещениях, предоставляемых по договору социального найма с учетом новых предоставленных документов.</w:t>
      </w:r>
    </w:p>
    <w:p w:rsidR="005973A6" w:rsidRPr="005973A6" w:rsidRDefault="005973A6" w:rsidP="005973A6">
      <w:pPr>
        <w:pStyle w:val="ConsPlusNormal"/>
        <w:ind w:firstLine="540"/>
        <w:jc w:val="center"/>
        <w:outlineLvl w:val="0"/>
        <w:rPr>
          <w:rFonts w:ascii="Arial" w:hAnsi="Arial" w:cs="Arial"/>
          <w:b/>
          <w:i/>
        </w:rPr>
      </w:pPr>
    </w:p>
    <w:p w:rsidR="005973A6" w:rsidRPr="005973A6" w:rsidRDefault="005973A6" w:rsidP="005973A6">
      <w:pPr>
        <w:pStyle w:val="ConsPlusNormal"/>
        <w:ind w:firstLine="540"/>
        <w:jc w:val="center"/>
        <w:outlineLvl w:val="0"/>
        <w:rPr>
          <w:rFonts w:ascii="Arial" w:hAnsi="Arial" w:cs="Arial"/>
          <w:b/>
          <w:i/>
        </w:rPr>
      </w:pPr>
    </w:p>
    <w:p w:rsidR="005973A6" w:rsidRPr="005973A6" w:rsidRDefault="005973A6" w:rsidP="005973A6">
      <w:pPr>
        <w:pStyle w:val="ConsPlusNormal"/>
        <w:ind w:firstLine="540"/>
        <w:jc w:val="center"/>
        <w:outlineLvl w:val="0"/>
        <w:rPr>
          <w:rFonts w:ascii="Arial" w:hAnsi="Arial" w:cs="Arial"/>
          <w:b/>
          <w:i/>
        </w:rPr>
      </w:pPr>
      <w:r w:rsidRPr="005973A6">
        <w:rPr>
          <w:rFonts w:ascii="Arial" w:hAnsi="Arial" w:cs="Arial"/>
          <w:b/>
          <w:i/>
        </w:rPr>
        <w:t>Снятие граждан с учета нуждающихся в жилых помещениях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pStyle w:val="ConsPlusNormal"/>
        <w:ind w:firstLine="540"/>
        <w:jc w:val="both"/>
        <w:rPr>
          <w:rFonts w:ascii="Arial" w:hAnsi="Arial" w:cs="Arial"/>
        </w:rPr>
      </w:pPr>
      <w:proofErr w:type="gramStart"/>
      <w:r w:rsidRPr="005973A6">
        <w:rPr>
          <w:rFonts w:ascii="Arial" w:hAnsi="Arial" w:cs="Arial"/>
        </w:rPr>
        <w:t>Граждане снимаются с учета нуждающихся в жилых помещениях, предоставляемых по договору социального найма в случаях:</w:t>
      </w:r>
      <w:proofErr w:type="gramEnd"/>
    </w:p>
    <w:p w:rsidR="005973A6" w:rsidRPr="005973A6" w:rsidRDefault="005973A6" w:rsidP="005973A6">
      <w:pPr>
        <w:pStyle w:val="ConsPlusNormal"/>
        <w:ind w:firstLine="540"/>
        <w:jc w:val="both"/>
        <w:rPr>
          <w:rFonts w:ascii="Arial" w:hAnsi="Arial" w:cs="Arial"/>
        </w:rPr>
      </w:pPr>
      <w:bookmarkStart w:id="1" w:name="Par5"/>
      <w:bookmarkEnd w:id="1"/>
      <w:r w:rsidRPr="005973A6">
        <w:rPr>
          <w:rFonts w:ascii="Arial" w:hAnsi="Arial" w:cs="Arial"/>
        </w:rPr>
        <w:t>- подачи по месту учета заявления о снятии с учета;</w:t>
      </w:r>
    </w:p>
    <w:p w:rsidR="005973A6" w:rsidRPr="005973A6" w:rsidRDefault="005973A6" w:rsidP="005973A6">
      <w:pPr>
        <w:pStyle w:val="ConsPlusNormal"/>
        <w:ind w:firstLine="540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-  утраты оснований, дающих право на получение жилого помещения по договору социального найма;</w:t>
      </w:r>
    </w:p>
    <w:p w:rsidR="005973A6" w:rsidRPr="005973A6" w:rsidRDefault="005973A6" w:rsidP="005973A6">
      <w:pPr>
        <w:pStyle w:val="ConsPlusNormal"/>
        <w:ind w:firstLine="540"/>
        <w:jc w:val="both"/>
        <w:rPr>
          <w:rFonts w:ascii="Arial" w:hAnsi="Arial" w:cs="Arial"/>
        </w:rPr>
      </w:pPr>
      <w:bookmarkStart w:id="2" w:name="Par8"/>
      <w:bookmarkEnd w:id="2"/>
      <w:proofErr w:type="gramStart"/>
      <w:r w:rsidRPr="005973A6">
        <w:rPr>
          <w:rFonts w:ascii="Arial" w:hAnsi="Arial" w:cs="Arial"/>
        </w:rPr>
        <w:t>- выезда на место жительства в другое муниципальное образование, за исключением граждан, принятых на учет нуждающихся в жилых помещениях, предоставляемых по договорам социального найма, органами местного самоуправления по месту жительства таких граждан и изменивших место жительства в связи с предоставлением таким гражданам жилых помещений по договорам найма жилых помещений жилищного фонда социального использования, расположенных в границах другого муниципального образования.</w:t>
      </w:r>
      <w:proofErr w:type="gramEnd"/>
      <w:r w:rsidRPr="005973A6">
        <w:rPr>
          <w:rFonts w:ascii="Arial" w:hAnsi="Arial" w:cs="Arial"/>
        </w:rPr>
        <w:t xml:space="preserve"> Такие граждане не подлежат снятию с учета в качестве нуждающихся в жилых помещениях, предоставляемых по договорам социального найма, по предыдущему месту их жительства;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t>- получения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помещения;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r w:rsidRPr="005973A6">
        <w:rPr>
          <w:rFonts w:ascii="Arial" w:hAnsi="Arial" w:cs="Arial"/>
        </w:rPr>
        <w:lastRenderedPageBreak/>
        <w:t>- предоставления в установленном порядке от органа государственной власти или органа местного самоуправления земельного участка для строительства жилого дома, за исключением граждан, имеющих трех и более детей;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bookmarkStart w:id="3" w:name="Par13"/>
      <w:bookmarkEnd w:id="3"/>
      <w:r w:rsidRPr="005973A6">
        <w:rPr>
          <w:rFonts w:ascii="Arial" w:hAnsi="Arial" w:cs="Arial"/>
        </w:rPr>
        <w:t>- выявления в представленных документах в орган, осуществляющий принятие на учет, сведений, не соответствующих действительности и послуживших основанием принятия на учет, а также неправомерных действий должностных лиц органа, осуществляющего принятие на учет, при решении вопроса о принятии на учет.</w:t>
      </w:r>
    </w:p>
    <w:p w:rsidR="005973A6" w:rsidRPr="005973A6" w:rsidRDefault="005973A6" w:rsidP="005973A6">
      <w:pPr>
        <w:pStyle w:val="ConsPlusNormal"/>
        <w:ind w:firstLine="709"/>
        <w:jc w:val="both"/>
        <w:rPr>
          <w:rFonts w:ascii="Arial" w:hAnsi="Arial" w:cs="Arial"/>
        </w:rPr>
      </w:pPr>
      <w:proofErr w:type="gramStart"/>
      <w:r w:rsidRPr="005973A6">
        <w:rPr>
          <w:rFonts w:ascii="Arial" w:hAnsi="Arial" w:cs="Arial"/>
        </w:rPr>
        <w:t>Граждане, принятые на учет нуждающихся в улучшении жилищных условий до 1 марта 2005 года, снимаются с данного учета по вышеуказанным основаниям, а также в случае утраты ими оснований, которые в соответствии с ранее действовавшим законодательством Российской Федерации и автономного округа давали им право на получение жилых помещений по договорам социального найма.</w:t>
      </w:r>
      <w:proofErr w:type="gramEnd"/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bookmarkStart w:id="4" w:name="Par15"/>
      <w:bookmarkEnd w:id="4"/>
    </w:p>
    <w:p w:rsidR="005973A6" w:rsidRPr="005973A6" w:rsidRDefault="005973A6" w:rsidP="005973A6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32"/>
          <w:szCs w:val="32"/>
        </w:rPr>
      </w:pPr>
      <w:r w:rsidRPr="005973A6">
        <w:rPr>
          <w:rFonts w:ascii="Arial" w:eastAsia="Times New Roman" w:hAnsi="Arial" w:cs="Arial"/>
          <w:b/>
          <w:bCs/>
          <w:sz w:val="32"/>
          <w:szCs w:val="32"/>
        </w:rPr>
        <w:t>10. Куда обратиться для получения льгот и пособий?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5973A6">
        <w:rPr>
          <w:rFonts w:ascii="Arial" w:eastAsia="Times New Roman" w:hAnsi="Arial" w:cs="Arial"/>
          <w:sz w:val="28"/>
          <w:szCs w:val="28"/>
        </w:rPr>
        <w:t>Статус и льготы малоимущим семьям можно оформить в органах социальной защиты по месту проживания.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right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right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Таблица № 2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5973A6" w:rsidRPr="005973A6" w:rsidRDefault="005973A6" w:rsidP="005973A6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i/>
          <w:sz w:val="28"/>
          <w:szCs w:val="28"/>
        </w:rPr>
      </w:pPr>
      <w:r w:rsidRPr="005973A6">
        <w:rPr>
          <w:rFonts w:ascii="Arial" w:hAnsi="Arial" w:cs="Arial"/>
          <w:b/>
          <w:i/>
          <w:sz w:val="28"/>
          <w:szCs w:val="28"/>
        </w:rPr>
        <w:t>Сведения об органах социальной защиты населения по оказанию государственной социальной помощи, по предоставлению пособия на ребенка, субсидии на оплату жилого помещения и коммунальных услуг</w:t>
      </w:r>
    </w:p>
    <w:p w:rsidR="005973A6" w:rsidRPr="005973A6" w:rsidRDefault="005973A6" w:rsidP="005973A6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977"/>
        <w:gridCol w:w="2552"/>
        <w:gridCol w:w="1842"/>
        <w:gridCol w:w="2552"/>
      </w:tblGrid>
      <w:tr w:rsidR="005973A6" w:rsidRPr="005973A6" w:rsidTr="0058104B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№</w:t>
            </w:r>
          </w:p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5973A6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5973A6">
              <w:rPr>
                <w:rFonts w:ascii="Arial" w:hAnsi="Arial" w:cs="Arial"/>
              </w:rPr>
              <w:t>/</w:t>
            </w:r>
            <w:proofErr w:type="spellStart"/>
            <w:r w:rsidRPr="005973A6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Наименование органов социальной защиты населения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Адрес (местонахождение)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Телефон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Адрес электронной почты/</w:t>
            </w:r>
          </w:p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официального сайта</w:t>
            </w:r>
          </w:p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</w:p>
        </w:tc>
      </w:tr>
      <w:tr w:rsidR="005973A6" w:rsidRPr="005973A6" w:rsidTr="0058104B">
        <w:trPr>
          <w:tblHeader/>
        </w:trPr>
        <w:tc>
          <w:tcPr>
            <w:tcW w:w="709" w:type="dxa"/>
          </w:tcPr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2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3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4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jc w:val="center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5</w:t>
            </w: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1.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Департамент по труду и социальной защите населения Администрации муниципального образования город </w:t>
            </w:r>
            <w:r w:rsidRPr="005973A6">
              <w:rPr>
                <w:rFonts w:ascii="Arial" w:hAnsi="Arial" w:cs="Arial"/>
              </w:rPr>
              <w:lastRenderedPageBreak/>
              <w:t>Салехард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lastRenderedPageBreak/>
              <w:t xml:space="preserve">629008, ЯНАО,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г. Салехард,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ул. Матросова,     д. 36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(код 34922) раб. 3-57-08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14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dtszns@slh.yanao.ru</w:t>
              </w:r>
            </w:hyperlink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http://dtszns.ru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Муниципальное учреждение «Управление по труду и социальной защите населения Администрации города Лабытнанги»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629400, ЯНАО,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г. Лабытнанги,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ул. Школьная,      д. 32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(код 34992)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раб. 2-39-67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15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mail@utszn.lbt.yanao.ru</w:t>
              </w:r>
            </w:hyperlink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https://utszn-lbt.ru</w:t>
            </w: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3.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Управление социальных программ Администрации муниципального образования Надымский район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629730, ЯНАО,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г. Надым,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ул. Зверева, д. 21</w:t>
            </w:r>
            <w:proofErr w:type="gramStart"/>
            <w:r w:rsidRPr="005973A6">
              <w:rPr>
                <w:rFonts w:ascii="Arial" w:hAnsi="Arial" w:cs="Arial"/>
              </w:rPr>
              <w:t xml:space="preserve"> А</w:t>
            </w:r>
            <w:proofErr w:type="gramEnd"/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(код 3499)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раб</w:t>
            </w:r>
            <w:proofErr w:type="gramStart"/>
            <w:r w:rsidRPr="005973A6">
              <w:rPr>
                <w:rFonts w:ascii="Arial" w:hAnsi="Arial" w:cs="Arial"/>
              </w:rPr>
              <w:t>.</w:t>
            </w:r>
            <w:proofErr w:type="gramEnd"/>
            <w:r w:rsidRPr="005973A6">
              <w:rPr>
                <w:rFonts w:ascii="Arial" w:hAnsi="Arial" w:cs="Arial"/>
              </w:rPr>
              <w:t xml:space="preserve"> </w:t>
            </w:r>
            <w:proofErr w:type="gramStart"/>
            <w:r w:rsidRPr="005973A6">
              <w:rPr>
                <w:rFonts w:ascii="Arial" w:hAnsi="Arial" w:cs="Arial"/>
              </w:rPr>
              <w:t>ф</w:t>
            </w:r>
            <w:proofErr w:type="gramEnd"/>
            <w:r w:rsidRPr="005973A6">
              <w:rPr>
                <w:rFonts w:ascii="Arial" w:hAnsi="Arial" w:cs="Arial"/>
              </w:rPr>
              <w:t xml:space="preserve">акс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59-72-12,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59-72-13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59-72-14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16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usp@nadim.yanao.ru</w:t>
              </w:r>
            </w:hyperlink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4.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Управление по труду и социальной защите населения Администрации города Новый Уренгой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629307, ЯНАО,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г. Новый Уренгой,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ул. Индустриальная,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д. 4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(код 34942)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раб. 2-14-98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17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uszn@nur.yanao.ru</w:t>
              </w:r>
            </w:hyperlink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http://www.newurengoy.ru</w:t>
            </w: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5.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Управление социальной </w:t>
            </w:r>
            <w:proofErr w:type="gramStart"/>
            <w:r w:rsidRPr="005973A6">
              <w:rPr>
                <w:rFonts w:ascii="Arial" w:hAnsi="Arial" w:cs="Arial"/>
              </w:rPr>
              <w:t>защиты населения Администрации города Ноябрьска</w:t>
            </w:r>
            <w:proofErr w:type="gramEnd"/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629802, ЯНАО,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г. Ноябрьск,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ул. Ленина, д. 7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(код 3496)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раб</w:t>
            </w:r>
            <w:proofErr w:type="gramStart"/>
            <w:r w:rsidRPr="005973A6">
              <w:rPr>
                <w:rFonts w:ascii="Arial" w:hAnsi="Arial" w:cs="Arial"/>
              </w:rPr>
              <w:t>.</w:t>
            </w:r>
            <w:proofErr w:type="gramEnd"/>
            <w:r w:rsidRPr="005973A6">
              <w:rPr>
                <w:rFonts w:ascii="Arial" w:hAnsi="Arial" w:cs="Arial"/>
              </w:rPr>
              <w:t xml:space="preserve"> </w:t>
            </w:r>
            <w:proofErr w:type="gramStart"/>
            <w:r w:rsidRPr="005973A6">
              <w:rPr>
                <w:rFonts w:ascii="Arial" w:hAnsi="Arial" w:cs="Arial"/>
              </w:rPr>
              <w:t>ф</w:t>
            </w:r>
            <w:proofErr w:type="gramEnd"/>
            <w:r w:rsidRPr="005973A6">
              <w:rPr>
                <w:rFonts w:ascii="Arial" w:hAnsi="Arial" w:cs="Arial"/>
              </w:rPr>
              <w:t xml:space="preserve">акс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35-30-87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18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uszn@noyabrsk.yanao.ru</w:t>
              </w:r>
            </w:hyperlink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http://uszn-noyabrsk.ru</w:t>
            </w: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6.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Управление социальной защиты населения Администрации города Муравленко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629602, ЯНАО,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г. Муравленко,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ул. Ленина, д. 81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(код 34938)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раб</w:t>
            </w:r>
            <w:proofErr w:type="gramStart"/>
            <w:r w:rsidRPr="005973A6">
              <w:rPr>
                <w:rFonts w:ascii="Arial" w:hAnsi="Arial" w:cs="Arial"/>
              </w:rPr>
              <w:t>.</w:t>
            </w:r>
            <w:proofErr w:type="gramEnd"/>
            <w:r w:rsidRPr="005973A6">
              <w:rPr>
                <w:rFonts w:ascii="Arial" w:hAnsi="Arial" w:cs="Arial"/>
              </w:rPr>
              <w:t xml:space="preserve"> </w:t>
            </w:r>
            <w:proofErr w:type="gramStart"/>
            <w:r w:rsidRPr="005973A6">
              <w:rPr>
                <w:rFonts w:ascii="Arial" w:hAnsi="Arial" w:cs="Arial"/>
              </w:rPr>
              <w:t>ф</w:t>
            </w:r>
            <w:proofErr w:type="gramEnd"/>
            <w:r w:rsidRPr="005973A6">
              <w:rPr>
                <w:rFonts w:ascii="Arial" w:hAnsi="Arial" w:cs="Arial"/>
              </w:rPr>
              <w:t xml:space="preserve">акс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27-5-51,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27-5-54,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28-0-54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19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uszn@muravlenko.yanao.ru</w:t>
              </w:r>
            </w:hyperlink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http://www.uszn.muravlenko.com</w:t>
            </w: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7.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Муниципальное учреждение «Управление по труду и социальной защите населения Администрации города </w:t>
            </w:r>
            <w:proofErr w:type="spellStart"/>
            <w:r w:rsidRPr="005973A6">
              <w:rPr>
                <w:rFonts w:ascii="Arial" w:hAnsi="Arial" w:cs="Arial"/>
              </w:rPr>
              <w:t>Губкинского</w:t>
            </w:r>
            <w:proofErr w:type="spellEnd"/>
            <w:r w:rsidRPr="005973A6">
              <w:rPr>
                <w:rFonts w:ascii="Arial" w:hAnsi="Arial" w:cs="Arial"/>
              </w:rPr>
              <w:t>»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629830, ЯНАО,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г. </w:t>
            </w:r>
            <w:proofErr w:type="spellStart"/>
            <w:r w:rsidRPr="005973A6">
              <w:rPr>
                <w:rFonts w:ascii="Arial" w:hAnsi="Arial" w:cs="Arial"/>
              </w:rPr>
              <w:t>Губкинский</w:t>
            </w:r>
            <w:proofErr w:type="spellEnd"/>
            <w:r w:rsidRPr="005973A6">
              <w:rPr>
                <w:rFonts w:ascii="Arial" w:hAnsi="Arial" w:cs="Arial"/>
              </w:rPr>
              <w:t>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микрорайон 4,      д. 20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(код 34936)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раб</w:t>
            </w:r>
            <w:proofErr w:type="gramStart"/>
            <w:r w:rsidRPr="005973A6">
              <w:rPr>
                <w:rFonts w:ascii="Arial" w:hAnsi="Arial" w:cs="Arial"/>
              </w:rPr>
              <w:t>.</w:t>
            </w:r>
            <w:proofErr w:type="gramEnd"/>
            <w:r w:rsidRPr="005973A6">
              <w:rPr>
                <w:rFonts w:ascii="Arial" w:hAnsi="Arial" w:cs="Arial"/>
              </w:rPr>
              <w:t xml:space="preserve"> </w:t>
            </w:r>
            <w:proofErr w:type="gramStart"/>
            <w:r w:rsidRPr="005973A6">
              <w:rPr>
                <w:rFonts w:ascii="Arial" w:hAnsi="Arial" w:cs="Arial"/>
              </w:rPr>
              <w:t>ф</w:t>
            </w:r>
            <w:proofErr w:type="gramEnd"/>
            <w:r w:rsidRPr="005973A6">
              <w:rPr>
                <w:rFonts w:ascii="Arial" w:hAnsi="Arial" w:cs="Arial"/>
              </w:rPr>
              <w:t xml:space="preserve">акс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3-05-26,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3-33-26,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5-33-47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20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utszn@gubadm.ru</w:t>
              </w:r>
            </w:hyperlink>
          </w:p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21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http://gubsobes.ru</w:t>
              </w:r>
            </w:hyperlink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8.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Управление по труду и социальной защите населения Администрации муниципального образования </w:t>
            </w:r>
            <w:proofErr w:type="spellStart"/>
            <w:r w:rsidRPr="005973A6">
              <w:rPr>
                <w:rFonts w:ascii="Arial" w:hAnsi="Arial" w:cs="Arial"/>
              </w:rPr>
              <w:t>Красноселькупский</w:t>
            </w:r>
            <w:proofErr w:type="spellEnd"/>
            <w:r w:rsidRPr="005973A6">
              <w:rPr>
                <w:rFonts w:ascii="Arial" w:hAnsi="Arial" w:cs="Arial"/>
              </w:rPr>
              <w:t xml:space="preserve"> район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629380, ЯНАО, </w:t>
            </w:r>
            <w:proofErr w:type="spellStart"/>
            <w:r w:rsidRPr="005973A6">
              <w:rPr>
                <w:rFonts w:ascii="Arial" w:hAnsi="Arial" w:cs="Arial"/>
              </w:rPr>
              <w:t>Красноселькупский</w:t>
            </w:r>
            <w:proofErr w:type="spellEnd"/>
            <w:r w:rsidRPr="005973A6">
              <w:rPr>
                <w:rFonts w:ascii="Arial" w:hAnsi="Arial" w:cs="Arial"/>
              </w:rPr>
              <w:t xml:space="preserve"> район,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с. </w:t>
            </w:r>
            <w:proofErr w:type="spellStart"/>
            <w:r w:rsidRPr="005973A6">
              <w:rPr>
                <w:rFonts w:ascii="Arial" w:hAnsi="Arial" w:cs="Arial"/>
              </w:rPr>
              <w:t>Красноселькуп</w:t>
            </w:r>
            <w:proofErr w:type="spellEnd"/>
            <w:r w:rsidRPr="005973A6">
              <w:rPr>
                <w:rFonts w:ascii="Arial" w:hAnsi="Arial" w:cs="Arial"/>
              </w:rPr>
              <w:t xml:space="preserve">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ул. Советская,      д. 19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(код 34932)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раб</w:t>
            </w:r>
            <w:proofErr w:type="gramStart"/>
            <w:r w:rsidRPr="005973A6">
              <w:rPr>
                <w:rFonts w:ascii="Arial" w:hAnsi="Arial" w:cs="Arial"/>
              </w:rPr>
              <w:t>.</w:t>
            </w:r>
            <w:proofErr w:type="gramEnd"/>
            <w:r w:rsidRPr="005973A6">
              <w:rPr>
                <w:rFonts w:ascii="Arial" w:hAnsi="Arial" w:cs="Arial"/>
              </w:rPr>
              <w:t xml:space="preserve"> </w:t>
            </w:r>
            <w:proofErr w:type="gramStart"/>
            <w:r w:rsidRPr="005973A6">
              <w:rPr>
                <w:rFonts w:ascii="Arial" w:hAnsi="Arial" w:cs="Arial"/>
              </w:rPr>
              <w:t>ф</w:t>
            </w:r>
            <w:proofErr w:type="gramEnd"/>
            <w:r w:rsidRPr="005973A6">
              <w:rPr>
                <w:rFonts w:ascii="Arial" w:hAnsi="Arial" w:cs="Arial"/>
              </w:rPr>
              <w:t xml:space="preserve">акс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2-12-85,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2-12-80,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2-16-40,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2-11-59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22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szn@krasnoselkupsky.yanao.ru</w:t>
              </w:r>
            </w:hyperlink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http://szn-ksk.yanao.ru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9.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Управление социальной политики Администрации </w:t>
            </w:r>
            <w:proofErr w:type="spellStart"/>
            <w:r w:rsidRPr="005973A6">
              <w:rPr>
                <w:rFonts w:ascii="Arial" w:hAnsi="Arial" w:cs="Arial"/>
              </w:rPr>
              <w:t>Пуровского</w:t>
            </w:r>
            <w:proofErr w:type="spellEnd"/>
            <w:r w:rsidRPr="005973A6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629850, ЯНАО,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973A6">
              <w:rPr>
                <w:rFonts w:ascii="Arial" w:hAnsi="Arial" w:cs="Arial"/>
              </w:rPr>
              <w:t>Пуровский</w:t>
            </w:r>
            <w:proofErr w:type="spellEnd"/>
            <w:r w:rsidRPr="005973A6">
              <w:rPr>
                <w:rFonts w:ascii="Arial" w:hAnsi="Arial" w:cs="Arial"/>
              </w:rPr>
              <w:t xml:space="preserve"> район,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г. </w:t>
            </w:r>
            <w:proofErr w:type="spellStart"/>
            <w:r w:rsidRPr="005973A6">
              <w:rPr>
                <w:rFonts w:ascii="Arial" w:hAnsi="Arial" w:cs="Arial"/>
              </w:rPr>
              <w:t>Тарко-Сале</w:t>
            </w:r>
            <w:proofErr w:type="spellEnd"/>
            <w:r w:rsidRPr="005973A6">
              <w:rPr>
                <w:rFonts w:ascii="Arial" w:hAnsi="Arial" w:cs="Arial"/>
              </w:rPr>
              <w:t>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ул. Первомайская, д. 21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(код 34997)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раб</w:t>
            </w:r>
            <w:proofErr w:type="gramStart"/>
            <w:r w:rsidRPr="005973A6">
              <w:rPr>
                <w:rFonts w:ascii="Arial" w:hAnsi="Arial" w:cs="Arial"/>
              </w:rPr>
              <w:t>.</w:t>
            </w:r>
            <w:proofErr w:type="gramEnd"/>
            <w:r w:rsidRPr="005973A6">
              <w:rPr>
                <w:rFonts w:ascii="Arial" w:hAnsi="Arial" w:cs="Arial"/>
              </w:rPr>
              <w:t xml:space="preserve"> </w:t>
            </w:r>
            <w:proofErr w:type="gramStart"/>
            <w:r w:rsidRPr="005973A6">
              <w:rPr>
                <w:rFonts w:ascii="Arial" w:hAnsi="Arial" w:cs="Arial"/>
              </w:rPr>
              <w:t>ф</w:t>
            </w:r>
            <w:proofErr w:type="gramEnd"/>
            <w:r w:rsidRPr="005973A6">
              <w:rPr>
                <w:rFonts w:ascii="Arial" w:hAnsi="Arial" w:cs="Arial"/>
              </w:rPr>
              <w:t xml:space="preserve">акс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2-12-11,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2-20-94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23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usp@pur.yanao.ru</w:t>
              </w:r>
            </w:hyperlink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10.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Управление по труду и социальной защите населения Администрации </w:t>
            </w:r>
            <w:r w:rsidRPr="005973A6">
              <w:rPr>
                <w:rFonts w:ascii="Arial" w:hAnsi="Arial" w:cs="Arial"/>
              </w:rPr>
              <w:lastRenderedPageBreak/>
              <w:t>муниципального образования Приуральский район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lastRenderedPageBreak/>
              <w:t xml:space="preserve">629620, ЯНАО, Приуральский район,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пос. </w:t>
            </w:r>
            <w:proofErr w:type="spellStart"/>
            <w:r w:rsidRPr="005973A6">
              <w:rPr>
                <w:rFonts w:ascii="Arial" w:hAnsi="Arial" w:cs="Arial"/>
              </w:rPr>
              <w:t>Аксарка</w:t>
            </w:r>
            <w:proofErr w:type="spellEnd"/>
            <w:r w:rsidRPr="005973A6">
              <w:rPr>
                <w:rFonts w:ascii="Arial" w:hAnsi="Arial" w:cs="Arial"/>
              </w:rPr>
              <w:t xml:space="preserve">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ул. Первомайская, д. </w:t>
            </w:r>
            <w:r w:rsidRPr="005973A6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lastRenderedPageBreak/>
              <w:t>(код 34993) раб. 22-0-69, факс 22-0-81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24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ktszn-aks89@mail.ru</w:t>
              </w:r>
            </w:hyperlink>
          </w:p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25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uszn@priuralye.com</w:t>
              </w:r>
            </w:hyperlink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lastRenderedPageBreak/>
              <w:t>11.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629350, ЯНАО,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Тазовский район,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пос. Тазовский,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ул. Калинина, д. 20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(код 34940)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раб</w:t>
            </w:r>
            <w:proofErr w:type="gramStart"/>
            <w:r w:rsidRPr="005973A6">
              <w:rPr>
                <w:rFonts w:ascii="Arial" w:hAnsi="Arial" w:cs="Arial"/>
              </w:rPr>
              <w:t>.</w:t>
            </w:r>
            <w:proofErr w:type="gramEnd"/>
            <w:r w:rsidRPr="005973A6">
              <w:rPr>
                <w:rFonts w:ascii="Arial" w:hAnsi="Arial" w:cs="Arial"/>
              </w:rPr>
              <w:t xml:space="preserve"> </w:t>
            </w:r>
            <w:proofErr w:type="gramStart"/>
            <w:r w:rsidRPr="005973A6">
              <w:rPr>
                <w:rFonts w:ascii="Arial" w:hAnsi="Arial" w:cs="Arial"/>
              </w:rPr>
              <w:t>ф</w:t>
            </w:r>
            <w:proofErr w:type="gramEnd"/>
            <w:r w:rsidRPr="005973A6">
              <w:rPr>
                <w:rFonts w:ascii="Arial" w:hAnsi="Arial" w:cs="Arial"/>
              </w:rPr>
              <w:t xml:space="preserve">акс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2-14-89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26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sz@tazovsky.yanao.ru</w:t>
              </w:r>
            </w:hyperlink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http://depsoc.ru</w:t>
            </w: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12.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Управление по труду и социальной защите населения Администрации муниципального образования Шурышкарский район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629640, ЯНАО, Шурышкарский район,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proofErr w:type="gramStart"/>
            <w:r w:rsidRPr="005973A6">
              <w:rPr>
                <w:rFonts w:ascii="Arial" w:hAnsi="Arial" w:cs="Arial"/>
              </w:rPr>
              <w:t>с</w:t>
            </w:r>
            <w:proofErr w:type="gramEnd"/>
            <w:r w:rsidRPr="005973A6">
              <w:rPr>
                <w:rFonts w:ascii="Arial" w:hAnsi="Arial" w:cs="Arial"/>
              </w:rPr>
              <w:t xml:space="preserve">. Мужи,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ул. Уральская,      д. 14А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(код 34994)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раб</w:t>
            </w:r>
            <w:proofErr w:type="gramStart"/>
            <w:r w:rsidRPr="005973A6">
              <w:rPr>
                <w:rFonts w:ascii="Arial" w:hAnsi="Arial" w:cs="Arial"/>
              </w:rPr>
              <w:t>.</w:t>
            </w:r>
            <w:proofErr w:type="gramEnd"/>
            <w:r w:rsidRPr="005973A6">
              <w:rPr>
                <w:rFonts w:ascii="Arial" w:hAnsi="Arial" w:cs="Arial"/>
              </w:rPr>
              <w:t xml:space="preserve"> </w:t>
            </w:r>
            <w:proofErr w:type="gramStart"/>
            <w:r w:rsidRPr="005973A6">
              <w:rPr>
                <w:rFonts w:ascii="Arial" w:hAnsi="Arial" w:cs="Arial"/>
              </w:rPr>
              <w:t>ф</w:t>
            </w:r>
            <w:proofErr w:type="gramEnd"/>
            <w:r w:rsidRPr="005973A6">
              <w:rPr>
                <w:rFonts w:ascii="Arial" w:hAnsi="Arial" w:cs="Arial"/>
              </w:rPr>
              <w:t xml:space="preserve">акс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22-0-81,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21-5-41,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21-3-29</w:t>
            </w:r>
          </w:p>
        </w:tc>
        <w:tc>
          <w:tcPr>
            <w:tcW w:w="2552" w:type="dxa"/>
          </w:tcPr>
          <w:p w:rsidR="005973A6" w:rsidRPr="005973A6" w:rsidRDefault="0070396D" w:rsidP="0058104B">
            <w:pPr>
              <w:spacing w:after="0" w:line="240" w:lineRule="auto"/>
              <w:rPr>
                <w:rFonts w:ascii="Arial" w:hAnsi="Arial" w:cs="Arial"/>
              </w:rPr>
            </w:pPr>
            <w:hyperlink r:id="rId27" w:history="1">
              <w:r w:rsidR="005973A6" w:rsidRPr="005973A6">
                <w:rPr>
                  <w:rStyle w:val="a4"/>
                  <w:rFonts w:ascii="Arial" w:hAnsi="Arial" w:cs="Arial"/>
                  <w:bCs/>
                </w:rPr>
                <w:t>uszn@shur.yanao.ru</w:t>
              </w:r>
            </w:hyperlink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http://www.usznmuji.ru</w:t>
            </w:r>
          </w:p>
        </w:tc>
      </w:tr>
      <w:tr w:rsidR="005973A6" w:rsidRPr="005973A6" w:rsidTr="0058104B">
        <w:tc>
          <w:tcPr>
            <w:tcW w:w="709" w:type="dxa"/>
          </w:tcPr>
          <w:p w:rsidR="005973A6" w:rsidRPr="005973A6" w:rsidRDefault="005973A6" w:rsidP="0058104B">
            <w:pPr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13.</w:t>
            </w:r>
          </w:p>
        </w:tc>
        <w:tc>
          <w:tcPr>
            <w:tcW w:w="2977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Департамент по труду и социальной защите населения Администрации муниципального образования Ямальский район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629700, ЯНАО,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Ямальский район,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с. </w:t>
            </w:r>
            <w:proofErr w:type="spellStart"/>
            <w:proofErr w:type="gramStart"/>
            <w:r w:rsidRPr="005973A6">
              <w:rPr>
                <w:rFonts w:ascii="Arial" w:hAnsi="Arial" w:cs="Arial"/>
              </w:rPr>
              <w:t>Яр-Сале</w:t>
            </w:r>
            <w:proofErr w:type="spellEnd"/>
            <w:proofErr w:type="gramEnd"/>
            <w:r w:rsidRPr="005973A6">
              <w:rPr>
                <w:rFonts w:ascii="Arial" w:hAnsi="Arial" w:cs="Arial"/>
              </w:rPr>
              <w:t xml:space="preserve">,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ул. Советская, д. 8</w:t>
            </w:r>
          </w:p>
        </w:tc>
        <w:tc>
          <w:tcPr>
            <w:tcW w:w="184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 xml:space="preserve">(код 34996) </w:t>
            </w:r>
          </w:p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раб. 3-05-76</w:t>
            </w:r>
          </w:p>
        </w:tc>
        <w:tc>
          <w:tcPr>
            <w:tcW w:w="2552" w:type="dxa"/>
          </w:tcPr>
          <w:p w:rsidR="005973A6" w:rsidRPr="005973A6" w:rsidRDefault="005973A6" w:rsidP="0058104B">
            <w:pPr>
              <w:spacing w:after="0" w:line="240" w:lineRule="auto"/>
              <w:rPr>
                <w:rFonts w:ascii="Arial" w:hAnsi="Arial" w:cs="Arial"/>
              </w:rPr>
            </w:pPr>
            <w:r w:rsidRPr="005973A6">
              <w:rPr>
                <w:rFonts w:ascii="Arial" w:hAnsi="Arial" w:cs="Arial"/>
              </w:rPr>
              <w:t>uszn@yam.yanao.ru</w:t>
            </w:r>
          </w:p>
        </w:tc>
      </w:tr>
    </w:tbl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5973A6">
        <w:rPr>
          <w:rFonts w:ascii="Arial" w:hAnsi="Arial" w:cs="Arial"/>
          <w:b/>
          <w:sz w:val="32"/>
          <w:szCs w:val="32"/>
        </w:rPr>
        <w:t>11. Куда обратиться за бесплатной юридической помощью?</w:t>
      </w: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Закон «О бесплатной юридической помощи в Российской Федерации» от 21 ноября 2011 года № 324-ФЗ предоставляет малоимущим семьям право получать бесплатную помощь профессиональных юристов. Такие семьи могут не только получить устную или письменную консультацию, но и рассчитывать на представление их интересов в суде или других государственных органах. Крайне важно и то, что в рамках этого закона профессиональная юридическая консультация может быть </w:t>
      </w:r>
      <w:proofErr w:type="gramStart"/>
      <w:r w:rsidRPr="005973A6">
        <w:rPr>
          <w:rFonts w:ascii="Arial" w:hAnsi="Arial" w:cs="Arial"/>
          <w:sz w:val="28"/>
          <w:szCs w:val="28"/>
        </w:rPr>
        <w:t>дана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 в том числе по вопросам оказания малоимущим гражданам государственной социальной помощи. Таким образом, эта мера поддержки, предоставляемая в натуральной форме (в виде бесплатных услуг), может способствовать получению других льгот и пособий.</w:t>
      </w:r>
    </w:p>
    <w:p w:rsidR="005973A6" w:rsidRPr="005973A6" w:rsidRDefault="005973A6" w:rsidP="005973A6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5973A6">
        <w:rPr>
          <w:rFonts w:ascii="Arial" w:eastAsia="Calibri" w:hAnsi="Arial" w:cs="Arial"/>
          <w:sz w:val="28"/>
          <w:szCs w:val="28"/>
        </w:rPr>
        <w:t>Информацию о порядке предоставления</w:t>
      </w:r>
      <w:r w:rsidRPr="005973A6">
        <w:rPr>
          <w:rFonts w:ascii="Arial" w:hAnsi="Arial" w:cs="Arial"/>
          <w:sz w:val="28"/>
          <w:szCs w:val="28"/>
        </w:rPr>
        <w:t xml:space="preserve"> </w:t>
      </w:r>
      <w:r w:rsidRPr="005973A6">
        <w:rPr>
          <w:rFonts w:ascii="Arial" w:eastAsia="Calibri" w:hAnsi="Arial" w:cs="Arial"/>
          <w:sz w:val="28"/>
          <w:szCs w:val="28"/>
        </w:rPr>
        <w:t xml:space="preserve">бесплатной юридической помощи </w:t>
      </w:r>
      <w:r w:rsidRPr="005973A6">
        <w:rPr>
          <w:rFonts w:ascii="Arial" w:hAnsi="Arial" w:cs="Arial"/>
          <w:sz w:val="28"/>
          <w:szCs w:val="28"/>
        </w:rPr>
        <w:t xml:space="preserve">на территории Ямало-Ненецкого автономного округа </w:t>
      </w:r>
      <w:r w:rsidRPr="005973A6">
        <w:rPr>
          <w:rFonts w:ascii="Arial" w:eastAsia="Calibri" w:hAnsi="Arial" w:cs="Arial"/>
          <w:sz w:val="28"/>
          <w:szCs w:val="28"/>
        </w:rPr>
        <w:t xml:space="preserve">можно получить: </w:t>
      </w:r>
    </w:p>
    <w:p w:rsidR="005973A6" w:rsidRPr="005973A6" w:rsidRDefault="005973A6" w:rsidP="005973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</w:t>
      </w:r>
      <w:r w:rsidRPr="005973A6">
        <w:rPr>
          <w:rFonts w:ascii="Arial" w:eastAsia="Calibri" w:hAnsi="Arial" w:cs="Arial"/>
          <w:sz w:val="28"/>
          <w:szCs w:val="28"/>
        </w:rPr>
        <w:t xml:space="preserve">в управлении «Государственное юридическое бюро» </w:t>
      </w:r>
      <w:r w:rsidRPr="005973A6">
        <w:rPr>
          <w:rFonts w:ascii="Arial" w:eastAsia="Calibri" w:hAnsi="Arial" w:cs="Arial"/>
          <w:sz w:val="28"/>
          <w:szCs w:val="28"/>
        </w:rPr>
        <w:lastRenderedPageBreak/>
        <w:t xml:space="preserve">государственного казённого учреждения Ямало-Ненецкого автономного округа «Управление по обеспечению содействия федеральным органам государственной власти и деятельности мировых судей Ямало-Ненецкого автономного округа» по адресу: 629007, Ямало-Ненецкий автономный округ, </w:t>
      </w:r>
      <w:proofErr w:type="gramStart"/>
      <w:r w:rsidRPr="005973A6">
        <w:rPr>
          <w:rFonts w:ascii="Arial" w:eastAsia="Calibri" w:hAnsi="Arial" w:cs="Arial"/>
          <w:sz w:val="28"/>
          <w:szCs w:val="28"/>
        </w:rPr>
        <w:t>г</w:t>
      </w:r>
      <w:proofErr w:type="gramEnd"/>
      <w:r w:rsidRPr="005973A6">
        <w:rPr>
          <w:rFonts w:ascii="Arial" w:eastAsia="Calibri" w:hAnsi="Arial" w:cs="Arial"/>
          <w:sz w:val="28"/>
          <w:szCs w:val="28"/>
        </w:rPr>
        <w:t>. Салехард, ул. Совхозная, д. 13,</w:t>
      </w:r>
      <w:r w:rsidRPr="005973A6">
        <w:rPr>
          <w:rFonts w:ascii="Arial" w:hAnsi="Arial" w:cs="Arial"/>
          <w:sz w:val="28"/>
          <w:szCs w:val="28"/>
        </w:rPr>
        <w:t xml:space="preserve"> тел.: (34922) 4-75-66; </w:t>
      </w:r>
      <w:hyperlink r:id="rId28" w:history="1">
        <w:r w:rsidRPr="005973A6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sal@gkuus.gov.yanao.ru</w:t>
        </w:r>
      </w:hyperlink>
      <w:r w:rsidRPr="005973A6">
        <w:rPr>
          <w:rFonts w:ascii="Arial" w:eastAsia="Calibri" w:hAnsi="Arial" w:cs="Arial"/>
          <w:sz w:val="28"/>
          <w:szCs w:val="28"/>
        </w:rPr>
        <w:t>;</w:t>
      </w:r>
    </w:p>
    <w:p w:rsidR="005973A6" w:rsidRPr="005973A6" w:rsidRDefault="005973A6" w:rsidP="005973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</w:t>
      </w:r>
      <w:r w:rsidRPr="005973A6">
        <w:rPr>
          <w:rFonts w:ascii="Arial" w:eastAsia="Calibri" w:hAnsi="Arial" w:cs="Arial"/>
          <w:sz w:val="28"/>
          <w:szCs w:val="28"/>
        </w:rPr>
        <w:t>у работников управления «Государственное юридическое бюро», оказывающих бесплатную юридическую помощь в муниципальных образованиях Ямало-Ненецкого автономного округа;</w:t>
      </w:r>
    </w:p>
    <w:p w:rsidR="005973A6" w:rsidRPr="005973A6" w:rsidRDefault="005973A6" w:rsidP="005973A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- </w:t>
      </w:r>
      <w:r w:rsidRPr="005973A6">
        <w:rPr>
          <w:rFonts w:ascii="Arial" w:eastAsia="Calibri" w:hAnsi="Arial" w:cs="Arial"/>
          <w:sz w:val="28"/>
          <w:szCs w:val="28"/>
        </w:rPr>
        <w:t>в электронном виде в информационно-коммуникационной сети Интернет на официальном сайте департамента по взаимодействию с федеральными органами государственной власти и мировой юстиции            Ямало-Ненецкого автономного округа, по ссылке: http://dpv.yanao.ru.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Начальник управления  </w:t>
      </w:r>
      <w:r w:rsidRPr="005973A6">
        <w:rPr>
          <w:rFonts w:ascii="Arial" w:eastAsia="Calibri" w:hAnsi="Arial" w:cs="Arial"/>
          <w:sz w:val="28"/>
          <w:szCs w:val="28"/>
        </w:rPr>
        <w:t xml:space="preserve">«Государственное юридическое бюро» </w:t>
      </w:r>
      <w:r w:rsidRPr="005973A6">
        <w:rPr>
          <w:rFonts w:ascii="Arial" w:hAnsi="Arial" w:cs="Arial"/>
          <w:sz w:val="28"/>
          <w:szCs w:val="28"/>
        </w:rPr>
        <w:t xml:space="preserve">– </w:t>
      </w:r>
      <w:proofErr w:type="spellStart"/>
      <w:r w:rsidRPr="005973A6">
        <w:rPr>
          <w:rFonts w:ascii="Arial" w:hAnsi="Arial" w:cs="Arial"/>
          <w:sz w:val="28"/>
          <w:szCs w:val="28"/>
        </w:rPr>
        <w:t>Бреев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Николай Николаевич, тел.: (34922) 4-75-46, </w:t>
      </w:r>
      <w:hyperlink r:id="rId29" w:history="1">
        <w:r w:rsidRPr="005973A6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urburo@gkuus.gov.yanao.ru</w:t>
        </w:r>
      </w:hyperlink>
      <w:r w:rsidRPr="005973A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973A6">
        <w:rPr>
          <w:rFonts w:ascii="Arial" w:hAnsi="Arial" w:cs="Arial"/>
          <w:sz w:val="28"/>
          <w:szCs w:val="28"/>
        </w:rPr>
        <w:t>Skype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5973A6">
        <w:rPr>
          <w:rFonts w:ascii="Arial" w:hAnsi="Arial" w:cs="Arial"/>
          <w:sz w:val="28"/>
          <w:szCs w:val="28"/>
        </w:rPr>
        <w:t>Urburo_Salekhard</w:t>
      </w:r>
      <w:proofErr w:type="spellEnd"/>
      <w:r w:rsidRPr="005973A6">
        <w:rPr>
          <w:rFonts w:ascii="Arial" w:hAnsi="Arial" w:cs="Arial"/>
          <w:sz w:val="28"/>
          <w:szCs w:val="28"/>
        </w:rPr>
        <w:t>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Заместитель начальника управления – начальник отдела юридического бюро – Гонтарь Данила Борисович.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Заместитель начальника отдела юридического бюро – Смирнова Марина Александровна.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Специалист – Петрова Екатерина Сергеевна.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sz w:val="29"/>
          <w:szCs w:val="29"/>
        </w:rPr>
      </w:pPr>
      <w:r w:rsidRPr="005973A6">
        <w:rPr>
          <w:rFonts w:ascii="Arial" w:hAnsi="Arial" w:cs="Arial"/>
          <w:bCs/>
          <w:sz w:val="28"/>
          <w:szCs w:val="28"/>
        </w:rPr>
        <w:t xml:space="preserve">Бесплатную юридическую помощь </w:t>
      </w:r>
      <w:r w:rsidRPr="005973A6">
        <w:rPr>
          <w:rFonts w:ascii="Arial" w:eastAsia="Calibri" w:hAnsi="Arial" w:cs="Arial"/>
          <w:sz w:val="29"/>
          <w:szCs w:val="29"/>
        </w:rPr>
        <w:t xml:space="preserve">работников управления «Государственное юридическое бюро» </w:t>
      </w:r>
      <w:r w:rsidRPr="005973A6">
        <w:rPr>
          <w:rFonts w:ascii="Arial" w:hAnsi="Arial" w:cs="Arial"/>
          <w:sz w:val="28"/>
          <w:szCs w:val="28"/>
        </w:rPr>
        <w:t xml:space="preserve">на территории Ямало-Ненецкого автономного округа </w:t>
      </w:r>
      <w:r w:rsidRPr="005973A6">
        <w:rPr>
          <w:rFonts w:ascii="Arial" w:eastAsia="Calibri" w:hAnsi="Arial" w:cs="Arial"/>
          <w:sz w:val="28"/>
          <w:szCs w:val="28"/>
        </w:rPr>
        <w:t>можно получить</w:t>
      </w:r>
      <w:r w:rsidRPr="005973A6">
        <w:rPr>
          <w:rFonts w:ascii="Arial" w:eastAsia="Calibri" w:hAnsi="Arial" w:cs="Arial"/>
          <w:sz w:val="29"/>
          <w:szCs w:val="29"/>
        </w:rPr>
        <w:t xml:space="preserve"> в муниципальных образованиях: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 xml:space="preserve">- </w:t>
      </w:r>
      <w:r w:rsidRPr="005973A6">
        <w:rPr>
          <w:rFonts w:ascii="Arial" w:hAnsi="Arial" w:cs="Arial"/>
          <w:b/>
          <w:bCs/>
          <w:i/>
          <w:sz w:val="28"/>
          <w:szCs w:val="28"/>
        </w:rPr>
        <w:t xml:space="preserve">село </w:t>
      </w:r>
      <w:proofErr w:type="spellStart"/>
      <w:r w:rsidRPr="005973A6">
        <w:rPr>
          <w:rFonts w:ascii="Arial" w:hAnsi="Arial" w:cs="Arial"/>
          <w:b/>
          <w:bCs/>
          <w:i/>
          <w:sz w:val="28"/>
          <w:szCs w:val="28"/>
        </w:rPr>
        <w:t>Аксарка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, ул. </w:t>
      </w:r>
      <w:proofErr w:type="gramStart"/>
      <w:r w:rsidRPr="005973A6">
        <w:rPr>
          <w:rFonts w:ascii="Arial" w:hAnsi="Arial" w:cs="Arial"/>
          <w:sz w:val="28"/>
          <w:szCs w:val="28"/>
        </w:rPr>
        <w:t>Первомайская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, д. 15, тел.: (34993) 2-27-77; </w:t>
      </w:r>
      <w:hyperlink r:id="rId30" w:history="1">
        <w:r w:rsidRPr="005973A6">
          <w:rPr>
            <w:rStyle w:val="a4"/>
            <w:rFonts w:ascii="Arial" w:hAnsi="Arial" w:cs="Arial"/>
            <w:sz w:val="28"/>
            <w:szCs w:val="28"/>
          </w:rPr>
          <w:t>aksarka@gkuus.gov.yanao.ru</w:t>
        </w:r>
      </w:hyperlink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Специалист – </w:t>
      </w:r>
      <w:proofErr w:type="spellStart"/>
      <w:r w:rsidRPr="005973A6">
        <w:rPr>
          <w:rFonts w:ascii="Arial" w:hAnsi="Arial" w:cs="Arial"/>
          <w:sz w:val="28"/>
          <w:szCs w:val="28"/>
        </w:rPr>
        <w:t>Залуцкий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Александр Викторович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 xml:space="preserve">- </w:t>
      </w:r>
      <w:r w:rsidRPr="005973A6">
        <w:rPr>
          <w:rFonts w:ascii="Arial" w:hAnsi="Arial" w:cs="Arial"/>
          <w:b/>
          <w:bCs/>
          <w:i/>
          <w:sz w:val="28"/>
          <w:szCs w:val="28"/>
        </w:rPr>
        <w:t>город Лабытнанги</w:t>
      </w:r>
      <w:r w:rsidRPr="005973A6">
        <w:rPr>
          <w:rFonts w:ascii="Arial" w:hAnsi="Arial" w:cs="Arial"/>
          <w:sz w:val="28"/>
          <w:szCs w:val="28"/>
        </w:rPr>
        <w:t xml:space="preserve">, ул. Гагарина, д. 7, тел.: (34992) 5-23-15; </w:t>
      </w:r>
      <w:hyperlink r:id="rId31" w:history="1">
        <w:r w:rsidRPr="005973A6">
          <w:rPr>
            <w:rFonts w:ascii="Arial" w:hAnsi="Arial" w:cs="Arial"/>
            <w:sz w:val="28"/>
            <w:szCs w:val="28"/>
            <w:u w:val="single"/>
          </w:rPr>
          <w:t>lab@gkuus.gov.yanao.ru</w:t>
        </w:r>
      </w:hyperlink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5973A6">
        <w:rPr>
          <w:rFonts w:ascii="Arial" w:hAnsi="Arial" w:cs="Arial"/>
          <w:sz w:val="28"/>
          <w:szCs w:val="28"/>
        </w:rPr>
        <w:t>Skype:Urburo_Labytnangi</w:t>
      </w:r>
      <w:proofErr w:type="spellEnd"/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Заведующий сектором – Войцеховская Инна Леонидовна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Специалист – Васильченко Елена Викторовна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 xml:space="preserve">- </w:t>
      </w:r>
      <w:r w:rsidRPr="005973A6">
        <w:rPr>
          <w:rFonts w:ascii="Arial" w:hAnsi="Arial" w:cs="Arial"/>
          <w:b/>
          <w:bCs/>
          <w:i/>
          <w:sz w:val="28"/>
          <w:szCs w:val="28"/>
        </w:rPr>
        <w:t>город Ноябрьск</w:t>
      </w:r>
      <w:r w:rsidRPr="005973A6">
        <w:rPr>
          <w:rFonts w:ascii="Arial" w:hAnsi="Arial" w:cs="Arial"/>
          <w:sz w:val="28"/>
          <w:szCs w:val="28"/>
        </w:rPr>
        <w:t xml:space="preserve">, ул. </w:t>
      </w:r>
      <w:proofErr w:type="gramStart"/>
      <w:r w:rsidRPr="005973A6">
        <w:rPr>
          <w:rFonts w:ascii="Arial" w:hAnsi="Arial" w:cs="Arial"/>
          <w:sz w:val="28"/>
          <w:szCs w:val="28"/>
        </w:rPr>
        <w:t>Советская</w:t>
      </w:r>
      <w:proofErr w:type="gramEnd"/>
      <w:r w:rsidRPr="005973A6">
        <w:rPr>
          <w:rFonts w:ascii="Arial" w:hAnsi="Arial" w:cs="Arial"/>
          <w:sz w:val="28"/>
          <w:szCs w:val="28"/>
        </w:rPr>
        <w:t>, д. 73 (МФЦ по г. Ноябрьску), тел.: (3496) 35-05-25, </w:t>
      </w:r>
      <w:hyperlink r:id="rId32" w:history="1">
        <w:r w:rsidRPr="005973A6">
          <w:rPr>
            <w:rFonts w:ascii="Arial" w:hAnsi="Arial" w:cs="Arial"/>
            <w:sz w:val="28"/>
            <w:szCs w:val="28"/>
            <w:u w:val="single"/>
          </w:rPr>
          <w:t>noyabrsk@gkuus.gov.yanao.ru</w:t>
        </w:r>
      </w:hyperlink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Заведующий сектором – Нестеренко </w:t>
      </w:r>
      <w:proofErr w:type="spellStart"/>
      <w:r w:rsidRPr="005973A6">
        <w:rPr>
          <w:rFonts w:ascii="Arial" w:hAnsi="Arial" w:cs="Arial"/>
          <w:sz w:val="28"/>
          <w:szCs w:val="28"/>
        </w:rPr>
        <w:t>Снежана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Сергеевна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Специалисты – </w:t>
      </w:r>
      <w:proofErr w:type="spellStart"/>
      <w:r w:rsidRPr="005973A6">
        <w:rPr>
          <w:rFonts w:ascii="Arial" w:hAnsi="Arial" w:cs="Arial"/>
          <w:sz w:val="28"/>
          <w:szCs w:val="28"/>
        </w:rPr>
        <w:t>Оляхинова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Елена Владимировна, Ханина Елена Евгеньевна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 xml:space="preserve">- </w:t>
      </w:r>
      <w:r w:rsidRPr="005973A6">
        <w:rPr>
          <w:rFonts w:ascii="Arial" w:hAnsi="Arial" w:cs="Arial"/>
          <w:b/>
          <w:bCs/>
          <w:i/>
          <w:sz w:val="28"/>
          <w:szCs w:val="28"/>
        </w:rPr>
        <w:t>город Муравленко</w:t>
      </w:r>
      <w:r w:rsidRPr="005973A6">
        <w:rPr>
          <w:rFonts w:ascii="Arial" w:hAnsi="Arial" w:cs="Arial"/>
          <w:sz w:val="28"/>
          <w:szCs w:val="28"/>
        </w:rPr>
        <w:t xml:space="preserve">, ул. Ленина, д. 66, </w:t>
      </w:r>
      <w:proofErr w:type="spellStart"/>
      <w:r w:rsidRPr="005973A6">
        <w:rPr>
          <w:rFonts w:ascii="Arial" w:hAnsi="Arial" w:cs="Arial"/>
          <w:sz w:val="28"/>
          <w:szCs w:val="28"/>
        </w:rPr>
        <w:t>пом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. 2, тел.: (34938) 2-33-10, </w:t>
      </w:r>
      <w:hyperlink r:id="rId33" w:history="1">
        <w:r w:rsidRPr="005973A6">
          <w:rPr>
            <w:rFonts w:ascii="Arial" w:hAnsi="Arial" w:cs="Arial"/>
            <w:sz w:val="28"/>
            <w:szCs w:val="28"/>
            <w:u w:val="single"/>
          </w:rPr>
          <w:t>muravlenko@gkuus.gov.yanao.ru</w:t>
        </w:r>
      </w:hyperlink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Специалист – </w:t>
      </w:r>
      <w:proofErr w:type="spellStart"/>
      <w:r w:rsidRPr="005973A6">
        <w:rPr>
          <w:rFonts w:ascii="Arial" w:hAnsi="Arial" w:cs="Arial"/>
          <w:sz w:val="28"/>
          <w:szCs w:val="28"/>
        </w:rPr>
        <w:t>Человьян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Нина Анатольевна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 xml:space="preserve">- </w:t>
      </w:r>
      <w:r w:rsidRPr="005973A6">
        <w:rPr>
          <w:rFonts w:ascii="Arial" w:hAnsi="Arial" w:cs="Arial"/>
          <w:b/>
          <w:bCs/>
          <w:i/>
          <w:sz w:val="28"/>
          <w:szCs w:val="28"/>
        </w:rPr>
        <w:t xml:space="preserve">город </w:t>
      </w:r>
      <w:proofErr w:type="spellStart"/>
      <w:r w:rsidRPr="005973A6">
        <w:rPr>
          <w:rFonts w:ascii="Arial" w:hAnsi="Arial" w:cs="Arial"/>
          <w:b/>
          <w:bCs/>
          <w:i/>
          <w:sz w:val="28"/>
          <w:szCs w:val="28"/>
        </w:rPr>
        <w:t>Губкинский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, микрорайон 7, д. 1, тел.: (34936) 3-56-92, </w:t>
      </w:r>
      <w:hyperlink r:id="rId34" w:history="1">
        <w:r w:rsidRPr="005973A6">
          <w:rPr>
            <w:rFonts w:ascii="Arial" w:hAnsi="Arial" w:cs="Arial"/>
            <w:sz w:val="28"/>
            <w:szCs w:val="28"/>
            <w:u w:val="single"/>
          </w:rPr>
          <w:t>gubkinsky@gkuus.gov.yanao.ru</w:t>
        </w:r>
      </w:hyperlink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lastRenderedPageBreak/>
        <w:t>И.о. заведующего сектором – Шаламова Алёна Юрьевна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Специалист – Ибрагимов </w:t>
      </w:r>
      <w:proofErr w:type="spellStart"/>
      <w:r w:rsidRPr="005973A6">
        <w:rPr>
          <w:rFonts w:ascii="Arial" w:hAnsi="Arial" w:cs="Arial"/>
          <w:sz w:val="28"/>
          <w:szCs w:val="28"/>
        </w:rPr>
        <w:t>ФахрадМагсудович</w:t>
      </w:r>
      <w:proofErr w:type="spellEnd"/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 xml:space="preserve">- </w:t>
      </w:r>
      <w:r w:rsidRPr="005973A6">
        <w:rPr>
          <w:rFonts w:ascii="Arial" w:hAnsi="Arial" w:cs="Arial"/>
          <w:b/>
          <w:bCs/>
          <w:i/>
          <w:sz w:val="28"/>
          <w:szCs w:val="28"/>
        </w:rPr>
        <w:t>город Новый Уренгой</w:t>
      </w:r>
      <w:r w:rsidRPr="005973A6">
        <w:rPr>
          <w:rFonts w:ascii="Arial" w:hAnsi="Arial" w:cs="Arial"/>
          <w:sz w:val="28"/>
          <w:szCs w:val="28"/>
        </w:rPr>
        <w:t xml:space="preserve">, ул. </w:t>
      </w:r>
      <w:proofErr w:type="gramStart"/>
      <w:r w:rsidRPr="005973A6">
        <w:rPr>
          <w:rFonts w:ascii="Arial" w:hAnsi="Arial" w:cs="Arial"/>
          <w:sz w:val="28"/>
          <w:szCs w:val="28"/>
        </w:rPr>
        <w:t>Железнодорожная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, д. 6, тел.: (3494) 22-10-62, </w:t>
      </w:r>
      <w:hyperlink r:id="rId35" w:history="1">
        <w:r w:rsidRPr="005973A6">
          <w:rPr>
            <w:rFonts w:ascii="Arial" w:hAnsi="Arial" w:cs="Arial"/>
            <w:sz w:val="28"/>
            <w:szCs w:val="28"/>
            <w:u w:val="single"/>
          </w:rPr>
          <w:t>n.urengoy@gkuus.gov.yanao.ru</w:t>
        </w:r>
      </w:hyperlink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5973A6">
        <w:rPr>
          <w:rFonts w:ascii="Arial" w:hAnsi="Arial" w:cs="Arial"/>
          <w:sz w:val="28"/>
          <w:szCs w:val="28"/>
        </w:rPr>
        <w:t>Skype:Urburo_NU</w:t>
      </w:r>
      <w:proofErr w:type="spellEnd"/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Заведующий сектором – Суханов Александр Юрьевич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Специалисты – </w:t>
      </w:r>
      <w:proofErr w:type="spellStart"/>
      <w:r w:rsidRPr="005973A6">
        <w:rPr>
          <w:rFonts w:ascii="Arial" w:hAnsi="Arial" w:cs="Arial"/>
          <w:sz w:val="28"/>
          <w:szCs w:val="28"/>
        </w:rPr>
        <w:t>Нейфельд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Елена Сергеевна, </w:t>
      </w:r>
      <w:proofErr w:type="spellStart"/>
      <w:r w:rsidRPr="005973A6">
        <w:rPr>
          <w:rFonts w:ascii="Arial" w:hAnsi="Arial" w:cs="Arial"/>
          <w:sz w:val="28"/>
          <w:szCs w:val="28"/>
        </w:rPr>
        <w:t>Эбзеев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Руслан </w:t>
      </w:r>
      <w:proofErr w:type="spellStart"/>
      <w:r w:rsidRPr="005973A6">
        <w:rPr>
          <w:rFonts w:ascii="Arial" w:hAnsi="Arial" w:cs="Arial"/>
          <w:sz w:val="28"/>
          <w:szCs w:val="28"/>
        </w:rPr>
        <w:t>Солтанович</w:t>
      </w:r>
      <w:proofErr w:type="spellEnd"/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 xml:space="preserve">- </w:t>
      </w:r>
      <w:r w:rsidRPr="005973A6">
        <w:rPr>
          <w:rFonts w:ascii="Arial" w:hAnsi="Arial" w:cs="Arial"/>
          <w:b/>
          <w:bCs/>
          <w:i/>
          <w:sz w:val="28"/>
          <w:szCs w:val="28"/>
        </w:rPr>
        <w:t>город Надым</w:t>
      </w:r>
      <w:r w:rsidRPr="005973A6">
        <w:rPr>
          <w:rFonts w:ascii="Arial" w:hAnsi="Arial" w:cs="Arial"/>
          <w:sz w:val="28"/>
          <w:szCs w:val="28"/>
        </w:rPr>
        <w:t xml:space="preserve">, ул. </w:t>
      </w:r>
      <w:proofErr w:type="gramStart"/>
      <w:r w:rsidRPr="005973A6">
        <w:rPr>
          <w:rFonts w:ascii="Arial" w:hAnsi="Arial" w:cs="Arial"/>
          <w:sz w:val="28"/>
          <w:szCs w:val="28"/>
        </w:rPr>
        <w:t>Заводская</w:t>
      </w:r>
      <w:proofErr w:type="gramEnd"/>
      <w:r w:rsidRPr="005973A6">
        <w:rPr>
          <w:rFonts w:ascii="Arial" w:hAnsi="Arial" w:cs="Arial"/>
          <w:sz w:val="28"/>
          <w:szCs w:val="28"/>
        </w:rPr>
        <w:t xml:space="preserve">, д. 11, </w:t>
      </w:r>
      <w:proofErr w:type="spellStart"/>
      <w:r w:rsidRPr="005973A6">
        <w:rPr>
          <w:rFonts w:ascii="Arial" w:hAnsi="Arial" w:cs="Arial"/>
          <w:sz w:val="28"/>
          <w:szCs w:val="28"/>
        </w:rPr>
        <w:t>пом</w:t>
      </w:r>
      <w:proofErr w:type="spellEnd"/>
      <w:r w:rsidRPr="005973A6">
        <w:rPr>
          <w:rFonts w:ascii="Arial" w:hAnsi="Arial" w:cs="Arial"/>
          <w:sz w:val="28"/>
          <w:szCs w:val="28"/>
        </w:rPr>
        <w:t>. 34, тел.: (34995) 2-35-51, </w:t>
      </w:r>
      <w:hyperlink r:id="rId36" w:history="1">
        <w:r w:rsidRPr="005973A6">
          <w:rPr>
            <w:rFonts w:ascii="Arial" w:hAnsi="Arial" w:cs="Arial"/>
            <w:sz w:val="28"/>
            <w:szCs w:val="28"/>
            <w:u w:val="single"/>
          </w:rPr>
          <w:t>nadym@gkuus.gov.yanao.ru</w:t>
        </w:r>
      </w:hyperlink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5973A6">
        <w:rPr>
          <w:rFonts w:ascii="Arial" w:hAnsi="Arial" w:cs="Arial"/>
          <w:sz w:val="28"/>
          <w:szCs w:val="28"/>
        </w:rPr>
        <w:t>Skype:Urburo_Nadym</w:t>
      </w:r>
      <w:proofErr w:type="spellEnd"/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Заведующий сектором – </w:t>
      </w:r>
      <w:proofErr w:type="spellStart"/>
      <w:r w:rsidRPr="005973A6">
        <w:rPr>
          <w:rFonts w:ascii="Arial" w:hAnsi="Arial" w:cs="Arial"/>
          <w:sz w:val="28"/>
          <w:szCs w:val="28"/>
        </w:rPr>
        <w:t>Вислоушкин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Сергей </w:t>
      </w:r>
      <w:proofErr w:type="spellStart"/>
      <w:r w:rsidRPr="005973A6">
        <w:rPr>
          <w:rFonts w:ascii="Arial" w:hAnsi="Arial" w:cs="Arial"/>
          <w:sz w:val="28"/>
          <w:szCs w:val="28"/>
        </w:rPr>
        <w:t>Демьянович</w:t>
      </w:r>
      <w:proofErr w:type="spellEnd"/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Специалист – Федотов Дмитрий Сергеевич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 </w:t>
      </w:r>
      <w:r w:rsidRPr="005973A6">
        <w:rPr>
          <w:rFonts w:ascii="Arial" w:hAnsi="Arial" w:cs="Arial"/>
          <w:bCs/>
          <w:sz w:val="28"/>
          <w:szCs w:val="28"/>
        </w:rPr>
        <w:t xml:space="preserve">- </w:t>
      </w:r>
      <w:r w:rsidRPr="005973A6">
        <w:rPr>
          <w:rFonts w:ascii="Arial" w:hAnsi="Arial" w:cs="Arial"/>
          <w:b/>
          <w:bCs/>
          <w:i/>
          <w:sz w:val="28"/>
          <w:szCs w:val="28"/>
        </w:rPr>
        <w:t xml:space="preserve">город </w:t>
      </w:r>
      <w:proofErr w:type="spellStart"/>
      <w:r w:rsidRPr="005973A6">
        <w:rPr>
          <w:rFonts w:ascii="Arial" w:hAnsi="Arial" w:cs="Arial"/>
          <w:b/>
          <w:bCs/>
          <w:i/>
          <w:sz w:val="28"/>
          <w:szCs w:val="28"/>
        </w:rPr>
        <w:t>Тарко-Сале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, ул. </w:t>
      </w:r>
      <w:proofErr w:type="spellStart"/>
      <w:r w:rsidRPr="005973A6">
        <w:rPr>
          <w:rFonts w:ascii="Arial" w:hAnsi="Arial" w:cs="Arial"/>
          <w:sz w:val="28"/>
          <w:szCs w:val="28"/>
        </w:rPr>
        <w:t>Сеноманская</w:t>
      </w:r>
      <w:proofErr w:type="spellEnd"/>
      <w:r w:rsidRPr="005973A6">
        <w:rPr>
          <w:rFonts w:ascii="Arial" w:hAnsi="Arial" w:cs="Arial"/>
          <w:sz w:val="28"/>
          <w:szCs w:val="28"/>
        </w:rPr>
        <w:t>, д. 8 «а», тел.: (34997) 2-37-03, </w:t>
      </w:r>
      <w:hyperlink r:id="rId37" w:history="1">
        <w:r w:rsidRPr="005973A6">
          <w:rPr>
            <w:rFonts w:ascii="Arial" w:hAnsi="Arial" w:cs="Arial"/>
            <w:sz w:val="28"/>
            <w:szCs w:val="28"/>
            <w:u w:val="single"/>
          </w:rPr>
          <w:t>tarko.sale@gkuus.gov.yanao.ru</w:t>
        </w:r>
      </w:hyperlink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spellStart"/>
      <w:r w:rsidRPr="005973A6">
        <w:rPr>
          <w:rFonts w:ascii="Arial" w:hAnsi="Arial" w:cs="Arial"/>
          <w:sz w:val="28"/>
          <w:szCs w:val="28"/>
        </w:rPr>
        <w:t>Skype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5973A6">
        <w:rPr>
          <w:rFonts w:ascii="Arial" w:hAnsi="Arial" w:cs="Arial"/>
          <w:sz w:val="28"/>
          <w:szCs w:val="28"/>
        </w:rPr>
        <w:t>Urburo_TarkoSale</w:t>
      </w:r>
      <w:proofErr w:type="spellEnd"/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 xml:space="preserve">Заведующий сектором – </w:t>
      </w:r>
      <w:proofErr w:type="spellStart"/>
      <w:r w:rsidRPr="005973A6">
        <w:rPr>
          <w:rFonts w:ascii="Arial" w:hAnsi="Arial" w:cs="Arial"/>
          <w:sz w:val="28"/>
          <w:szCs w:val="28"/>
        </w:rPr>
        <w:t>Мыськив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Роман Николаевич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Специалист – Потапова Светлана Васильевна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bCs/>
          <w:sz w:val="28"/>
          <w:szCs w:val="28"/>
        </w:rPr>
        <w:t xml:space="preserve">- </w:t>
      </w:r>
      <w:proofErr w:type="spellStart"/>
      <w:r w:rsidRPr="005973A6">
        <w:rPr>
          <w:rFonts w:ascii="Arial" w:hAnsi="Arial" w:cs="Arial"/>
          <w:b/>
          <w:bCs/>
          <w:i/>
          <w:sz w:val="28"/>
          <w:szCs w:val="28"/>
        </w:rPr>
        <w:t>пгт</w:t>
      </w:r>
      <w:proofErr w:type="spellEnd"/>
      <w:r w:rsidRPr="005973A6">
        <w:rPr>
          <w:rFonts w:ascii="Arial" w:hAnsi="Arial" w:cs="Arial"/>
          <w:b/>
          <w:bCs/>
          <w:i/>
          <w:sz w:val="28"/>
          <w:szCs w:val="28"/>
        </w:rPr>
        <w:t xml:space="preserve"> Уренгой </w:t>
      </w:r>
      <w:r w:rsidRPr="005973A6">
        <w:rPr>
          <w:rFonts w:ascii="Arial" w:hAnsi="Arial" w:cs="Arial"/>
          <w:sz w:val="28"/>
          <w:szCs w:val="28"/>
        </w:rPr>
        <w:t>(</w:t>
      </w:r>
      <w:proofErr w:type="spellStart"/>
      <w:r w:rsidRPr="005973A6">
        <w:rPr>
          <w:rFonts w:ascii="Arial" w:hAnsi="Arial" w:cs="Arial"/>
          <w:sz w:val="28"/>
          <w:szCs w:val="28"/>
        </w:rPr>
        <w:t>Пуровский</w:t>
      </w:r>
      <w:proofErr w:type="spellEnd"/>
      <w:r w:rsidRPr="005973A6">
        <w:rPr>
          <w:rFonts w:ascii="Arial" w:hAnsi="Arial" w:cs="Arial"/>
          <w:sz w:val="28"/>
          <w:szCs w:val="28"/>
        </w:rPr>
        <w:t xml:space="preserve"> район), ул. Геологов, д. 18, тел. (34934) 9-12-27, </w:t>
      </w:r>
      <w:hyperlink r:id="rId38" w:history="1">
        <w:r w:rsidRPr="005973A6">
          <w:rPr>
            <w:rFonts w:ascii="Arial" w:hAnsi="Arial" w:cs="Arial"/>
            <w:sz w:val="28"/>
            <w:szCs w:val="28"/>
            <w:u w:val="single"/>
          </w:rPr>
          <w:t>pgt.urengoy@gkuus.gov.yanao.ru</w:t>
        </w:r>
      </w:hyperlink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Специалист – Ерохов Владимир Николаевич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973A6">
        <w:rPr>
          <w:rFonts w:ascii="Arial" w:hAnsi="Arial" w:cs="Arial"/>
          <w:sz w:val="28"/>
          <w:szCs w:val="28"/>
        </w:rPr>
        <w:t> 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5973A6">
        <w:rPr>
          <w:rFonts w:ascii="Arial" w:hAnsi="Arial" w:cs="Arial"/>
          <w:b/>
          <w:sz w:val="28"/>
          <w:szCs w:val="28"/>
        </w:rPr>
        <w:t>График приема граждан: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61"/>
        <w:gridCol w:w="7010"/>
      </w:tblGrid>
      <w:tr w:rsidR="005973A6" w:rsidRPr="005973A6" w:rsidTr="0058104B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73A6" w:rsidRPr="005973A6" w:rsidRDefault="005973A6" w:rsidP="0058104B">
            <w:pPr>
              <w:spacing w:after="0" w:line="240" w:lineRule="auto"/>
              <w:ind w:firstLine="709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Дни приема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3A6" w:rsidRPr="005973A6" w:rsidRDefault="005973A6" w:rsidP="0058104B">
            <w:pPr>
              <w:spacing w:after="0" w:line="240" w:lineRule="auto"/>
              <w:ind w:firstLine="709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Часы приема</w:t>
            </w:r>
          </w:p>
        </w:tc>
      </w:tr>
      <w:tr w:rsidR="005973A6" w:rsidRPr="005973A6" w:rsidTr="0058104B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73A6" w:rsidRPr="005973A6" w:rsidRDefault="005973A6" w:rsidP="0058104B">
            <w:pPr>
              <w:spacing w:after="0" w:line="240" w:lineRule="auto"/>
              <w:ind w:firstLine="709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Понедельник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3A6" w:rsidRPr="005973A6" w:rsidRDefault="005973A6" w:rsidP="0058104B">
            <w:pPr>
              <w:spacing w:after="0" w:line="240" w:lineRule="auto"/>
              <w:ind w:firstLine="142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с 09.00 часов до 12.30 часов и с 14.00 часов до 18.00 часов</w:t>
            </w:r>
          </w:p>
        </w:tc>
      </w:tr>
      <w:tr w:rsidR="005973A6" w:rsidRPr="005973A6" w:rsidTr="0058104B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73A6" w:rsidRPr="005973A6" w:rsidRDefault="005973A6" w:rsidP="0058104B">
            <w:pPr>
              <w:spacing w:after="0" w:line="240" w:lineRule="auto"/>
              <w:ind w:firstLine="709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Вторник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3A6" w:rsidRPr="005973A6" w:rsidRDefault="005973A6" w:rsidP="0058104B">
            <w:pPr>
              <w:spacing w:after="0" w:line="240" w:lineRule="auto"/>
              <w:ind w:firstLine="142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с 09.00 часов до 12.30 часов и с 14.00 часов до 17.00 часов</w:t>
            </w:r>
          </w:p>
        </w:tc>
      </w:tr>
      <w:tr w:rsidR="005973A6" w:rsidRPr="005973A6" w:rsidTr="0058104B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73A6" w:rsidRPr="005973A6" w:rsidRDefault="005973A6" w:rsidP="0058104B">
            <w:pPr>
              <w:spacing w:after="0" w:line="240" w:lineRule="auto"/>
              <w:ind w:firstLine="709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Среда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3A6" w:rsidRPr="005973A6" w:rsidRDefault="005973A6" w:rsidP="0058104B">
            <w:pPr>
              <w:spacing w:after="0" w:line="240" w:lineRule="auto"/>
              <w:ind w:firstLine="142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с 09.00 часов до 12.30 часов и с 14.00 часов до 17.00 часов</w:t>
            </w:r>
          </w:p>
        </w:tc>
      </w:tr>
      <w:tr w:rsidR="005973A6" w:rsidRPr="005973A6" w:rsidTr="0058104B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73A6" w:rsidRPr="005973A6" w:rsidRDefault="005973A6" w:rsidP="0058104B">
            <w:pPr>
              <w:spacing w:after="0" w:line="240" w:lineRule="auto"/>
              <w:ind w:firstLine="709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Четверг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3A6" w:rsidRPr="005973A6" w:rsidRDefault="005973A6" w:rsidP="0058104B">
            <w:pPr>
              <w:spacing w:after="0" w:line="240" w:lineRule="auto"/>
              <w:ind w:firstLine="142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прием граждан не проводится</w:t>
            </w:r>
          </w:p>
        </w:tc>
      </w:tr>
      <w:tr w:rsidR="005973A6" w:rsidRPr="005973A6" w:rsidTr="0058104B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73A6" w:rsidRPr="005973A6" w:rsidRDefault="005973A6" w:rsidP="0058104B">
            <w:pPr>
              <w:spacing w:after="0" w:line="240" w:lineRule="auto"/>
              <w:ind w:firstLine="709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Пятница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3A6" w:rsidRPr="005973A6" w:rsidRDefault="005973A6" w:rsidP="0058104B">
            <w:pPr>
              <w:spacing w:after="0" w:line="240" w:lineRule="auto"/>
              <w:ind w:firstLine="142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с 09.00 часов до 12.30 часов и с 14.00 часов до 17.00 часов</w:t>
            </w:r>
          </w:p>
        </w:tc>
      </w:tr>
      <w:tr w:rsidR="005973A6" w:rsidRPr="005973A6" w:rsidTr="0058104B"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73A6" w:rsidRPr="005973A6" w:rsidRDefault="005973A6" w:rsidP="0058104B">
            <w:pPr>
              <w:spacing w:after="0" w:line="240" w:lineRule="auto"/>
              <w:ind w:firstLine="709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Суббота</w:t>
            </w:r>
          </w:p>
          <w:p w:rsidR="005973A6" w:rsidRPr="005973A6" w:rsidRDefault="005973A6" w:rsidP="0058104B">
            <w:pPr>
              <w:spacing w:after="0" w:line="240" w:lineRule="auto"/>
              <w:ind w:firstLine="709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Воскресенье</w:t>
            </w:r>
          </w:p>
        </w:tc>
        <w:tc>
          <w:tcPr>
            <w:tcW w:w="7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973A6" w:rsidRPr="005973A6" w:rsidRDefault="005973A6" w:rsidP="0058104B">
            <w:pPr>
              <w:spacing w:after="0" w:line="240" w:lineRule="auto"/>
              <w:ind w:firstLine="142"/>
              <w:rPr>
                <w:rFonts w:ascii="Arial" w:hAnsi="Arial" w:cs="Arial"/>
                <w:sz w:val="28"/>
                <w:szCs w:val="28"/>
              </w:rPr>
            </w:pPr>
            <w:r w:rsidRPr="005973A6">
              <w:rPr>
                <w:rFonts w:ascii="Arial" w:hAnsi="Arial" w:cs="Arial"/>
                <w:sz w:val="28"/>
                <w:szCs w:val="28"/>
              </w:rPr>
              <w:t>выходной день</w:t>
            </w:r>
          </w:p>
        </w:tc>
      </w:tr>
    </w:tbl>
    <w:p w:rsid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914FC7" w:rsidRDefault="00914FC7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914FC7" w:rsidRPr="005973A6" w:rsidRDefault="00914FC7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center"/>
        <w:rPr>
          <w:rStyle w:val="a6"/>
          <w:rFonts w:ascii="Arial" w:hAnsi="Arial" w:cs="Arial"/>
          <w:bCs w:val="0"/>
          <w:i/>
          <w:sz w:val="28"/>
          <w:szCs w:val="28"/>
        </w:rPr>
      </w:pPr>
      <w:r w:rsidRPr="005973A6">
        <w:rPr>
          <w:rStyle w:val="a6"/>
          <w:rFonts w:ascii="Arial" w:hAnsi="Arial" w:cs="Arial"/>
          <w:i/>
          <w:sz w:val="28"/>
          <w:szCs w:val="28"/>
        </w:rPr>
        <w:lastRenderedPageBreak/>
        <w:t>Список адвокатов давших согласие на участие в деятельности государственной системы оказания бесплатной юридической помощи: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  <w:u w:val="single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i/>
          <w:sz w:val="28"/>
          <w:szCs w:val="28"/>
          <w:u w:val="single"/>
        </w:rPr>
      </w:pPr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 xml:space="preserve">- </w:t>
      </w:r>
      <w:proofErr w:type="gramStart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г</w:t>
      </w:r>
      <w:proofErr w:type="gramEnd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. Салехард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Канев Геннадий Валентинович, 89/174 (адвокатский кабинет </w:t>
      </w: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г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>. Салехард, ул. Губкина д. 1, кв. 9, тел. 7-54-80). Часы приема: понедельник-пятница 09:00-14:00 и 16:00-19:00; суббота-воскресенье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Лунев Андрей Анатольевич, 89/304 (адвокатский кабинет г. Салехард, ул. 2ая </w:t>
      </w: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Береговая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д. 9, тел. 8-922-06-7000-6). Часы приема: понедельник-пятница 09:00-14:00 и 16:00-19:00; суббота-воскресенье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i/>
          <w:sz w:val="28"/>
          <w:szCs w:val="28"/>
          <w:u w:val="single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i/>
          <w:sz w:val="28"/>
          <w:szCs w:val="28"/>
          <w:u w:val="single"/>
        </w:rPr>
      </w:pPr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 xml:space="preserve">- </w:t>
      </w:r>
      <w:proofErr w:type="gramStart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г</w:t>
      </w:r>
      <w:proofErr w:type="gramEnd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. Лабытнанги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Решетило Роман Михайлович, 89/302 (адвокатский кабинет г. Лабытнанги, ул. </w:t>
      </w: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Первомайская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д. 41, офис 62, тел. 8-902-82-7-02-02, 8-34992-3-29-39). Часы приема: понедельник-пятница 09:00-14:00 и 16:00-19:00; суббота-воскресенье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i/>
          <w:sz w:val="28"/>
          <w:szCs w:val="28"/>
          <w:u w:val="single"/>
        </w:rPr>
      </w:pPr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 xml:space="preserve">- </w:t>
      </w:r>
      <w:proofErr w:type="spellStart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пгт</w:t>
      </w:r>
      <w:proofErr w:type="spellEnd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 xml:space="preserve">. </w:t>
      </w:r>
      <w:proofErr w:type="spellStart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Харп</w:t>
      </w:r>
      <w:proofErr w:type="spellEnd"/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Аристов Андрей Сергеевич, 89/303 (адвокатский кабинет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пгт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>.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</w:t>
      </w:r>
      <w:proofErr w:type="spellStart"/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Харп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>, ул. Гагарина д.9, помещение 4, тел. 8-908-86-0-78-22).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Часы приема: понедельник-пятница 09:00-14:00 и 16:00-19:00; суббота-воскресенье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i/>
          <w:sz w:val="28"/>
          <w:szCs w:val="28"/>
          <w:u w:val="single"/>
        </w:rPr>
      </w:pPr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 xml:space="preserve">- г. </w:t>
      </w:r>
      <w:proofErr w:type="spellStart"/>
      <w:proofErr w:type="gramStart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Новый-Уренгой</w:t>
      </w:r>
      <w:proofErr w:type="spellEnd"/>
      <w:proofErr w:type="gramEnd"/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Журавлева Елена Владимировна, 89/151 (адвокатский кабинет г. Новый Уренгой,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мкр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>.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</w:t>
      </w: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Дружба, д. 1, корп. 4, подъезд 3, тел. 8-929-25-89-700).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Часы приема: понедельник-пятница 09:00-14:00 и 16:00-19:00; суббота-воскресенье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proofErr w:type="spellStart"/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Манохин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Игорь Николаевич, 89/128 (адвокатский кабинет г. Новый Уренгой,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мкр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>.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</w:t>
      </w: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«Мирный», д. 1, корп. 6, квартира 2, тел. 8(3494)-25-69-37; 8-922-09-75-704).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Часы приема: понедельник-пятница 09:00-14:00 и 16:00-19:00; суббота-воскресенье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i/>
          <w:sz w:val="28"/>
          <w:szCs w:val="28"/>
          <w:u w:val="single"/>
        </w:rPr>
      </w:pPr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 xml:space="preserve">- </w:t>
      </w:r>
      <w:proofErr w:type="gramStart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г</w:t>
      </w:r>
      <w:proofErr w:type="gramEnd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 xml:space="preserve">. </w:t>
      </w:r>
      <w:proofErr w:type="spellStart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Тарко-Сале</w:t>
      </w:r>
      <w:proofErr w:type="spellEnd"/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Власенко Виталий Анатольевич, 89/166 (адвокатский кабинет г.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Тарко-Сале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, ул. Геологов д. 6, 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каб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>. 124, тел. 8-922-45-81-844). Часы приема: понедельник-пятница с 09:00-18:00; суббота-воскресенье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i/>
          <w:sz w:val="28"/>
          <w:szCs w:val="28"/>
          <w:u w:val="single"/>
        </w:rPr>
      </w:pPr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 xml:space="preserve">- </w:t>
      </w:r>
      <w:proofErr w:type="gramStart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г</w:t>
      </w:r>
      <w:proofErr w:type="gramEnd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. Надым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proofErr w:type="spellStart"/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Сайфуллина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Айгуль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Мануровна,89/292(Адвокатский кабинет, г. Надым,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пр-т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>.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Ленинградский 10</w:t>
      </w: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Е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, кв.46 тел. 8-900-400-32-95). Часы </w:t>
      </w:r>
      <w:r w:rsidRPr="005973A6">
        <w:rPr>
          <w:rStyle w:val="a6"/>
          <w:rFonts w:ascii="Arial" w:hAnsi="Arial" w:cs="Arial"/>
          <w:b w:val="0"/>
          <w:sz w:val="28"/>
          <w:szCs w:val="28"/>
        </w:rPr>
        <w:lastRenderedPageBreak/>
        <w:t>приема: понедельник-пятница с 14:30-18:00; суббота-воскресенье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i/>
          <w:sz w:val="28"/>
          <w:szCs w:val="28"/>
          <w:u w:val="single"/>
        </w:rPr>
      </w:pPr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- п. Тазовский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proofErr w:type="spellStart"/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Шарипова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Лейсан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Ленаровна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, 89/202 (адвокатский кабинет п. Тазовский,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мкр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>.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</w:t>
      </w: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Геологов, д. 8, этаж 1, тел. 8-922-05-94-599).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Часы приема: понедельник-пятница с10:00-12:00 и с 14:00-17:00; суббота-воскресенье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Бабак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Юлия Владимировна, 89/277 (адвокатский кабинет п. Тазовский, ул.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Маргулова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>, д. 11/2, тел. 8-929-09-942-82, 8-932-09-235-36). Часы приема: понедельник-пятница с10:00-12:00 и с 14:00-17:00; суббота-воскресенье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i/>
          <w:sz w:val="28"/>
          <w:szCs w:val="28"/>
          <w:u w:val="single"/>
        </w:rPr>
      </w:pPr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 xml:space="preserve">- </w:t>
      </w:r>
      <w:proofErr w:type="gramStart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г</w:t>
      </w:r>
      <w:proofErr w:type="gramEnd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. Муравленко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Елисеева Марина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Гаджиевна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, 89/86 (филиал коллегии адвокатов </w:t>
      </w: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г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. Муравленко, ул. Губкина-Ленина, д. 32, тел. 8-902-85-28-500  , 8-34938-2-20-07). Часы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приема</w:t>
      </w: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:п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>онедельник-пятница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с 08:00-18:00; суббота по договорённости; 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Алексеев Андрей Александрович, 89/212 (Адвокатский кабинет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г</w:t>
      </w: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.М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>уравленко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>, ул.Ленина, д. 66, Фонд "Андреевский", офис Алексеева А.А., тел. 89224620930). Часы приема: понедельник-пятница с 08:00-18:00; суббота по договорённости; воскресенье выходной.</w:t>
      </w: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i/>
          <w:sz w:val="28"/>
          <w:szCs w:val="28"/>
          <w:u w:val="single"/>
        </w:rPr>
      </w:pPr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 xml:space="preserve">- </w:t>
      </w:r>
      <w:proofErr w:type="gramStart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г</w:t>
      </w:r>
      <w:proofErr w:type="gramEnd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 xml:space="preserve">. </w:t>
      </w:r>
      <w:proofErr w:type="spellStart"/>
      <w:r w:rsidRPr="005973A6">
        <w:rPr>
          <w:rStyle w:val="a6"/>
          <w:rFonts w:ascii="Arial" w:hAnsi="Arial" w:cs="Arial"/>
          <w:i/>
          <w:sz w:val="28"/>
          <w:szCs w:val="28"/>
          <w:u w:val="single"/>
        </w:rPr>
        <w:t>Губкинский</w:t>
      </w:r>
      <w:proofErr w:type="spellEnd"/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Style w:val="a6"/>
          <w:rFonts w:ascii="Arial" w:hAnsi="Arial" w:cs="Arial"/>
          <w:b w:val="0"/>
          <w:sz w:val="28"/>
          <w:szCs w:val="28"/>
        </w:rPr>
      </w:pP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Ахвердян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 Екатерина Николаевна, 89/6 (адвокатский кабинет </w:t>
      </w:r>
      <w:proofErr w:type="gramStart"/>
      <w:r w:rsidRPr="005973A6">
        <w:rPr>
          <w:rStyle w:val="a6"/>
          <w:rFonts w:ascii="Arial" w:hAnsi="Arial" w:cs="Arial"/>
          <w:b w:val="0"/>
          <w:sz w:val="28"/>
          <w:szCs w:val="28"/>
        </w:rPr>
        <w:t>г</w:t>
      </w:r>
      <w:proofErr w:type="gram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.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Губкинский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 xml:space="preserve">, </w:t>
      </w:r>
      <w:proofErr w:type="spellStart"/>
      <w:r w:rsidRPr="005973A6">
        <w:rPr>
          <w:rStyle w:val="a6"/>
          <w:rFonts w:ascii="Arial" w:hAnsi="Arial" w:cs="Arial"/>
          <w:b w:val="0"/>
          <w:sz w:val="28"/>
          <w:szCs w:val="28"/>
        </w:rPr>
        <w:t>мкр</w:t>
      </w:r>
      <w:proofErr w:type="spellEnd"/>
      <w:r w:rsidRPr="005973A6">
        <w:rPr>
          <w:rStyle w:val="a6"/>
          <w:rFonts w:ascii="Arial" w:hAnsi="Arial" w:cs="Arial"/>
          <w:b w:val="0"/>
          <w:sz w:val="28"/>
          <w:szCs w:val="28"/>
        </w:rPr>
        <w:t>. 5, д.5, офис 9, тел. 8-34936-35-309, 8-922-45-30-700). Часы приема: понедельник-пятница с 09:00-18:00 (по предварительному звонку); суббота-воскресенье выходной.</w:t>
      </w:r>
    </w:p>
    <w:p w:rsidR="005973A6" w:rsidRPr="005973A6" w:rsidRDefault="005973A6" w:rsidP="005973A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5973A6" w:rsidRDefault="005973A6" w:rsidP="005973A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5973A6" w:rsidRPr="00BF522C" w:rsidRDefault="005973A6" w:rsidP="005973A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73A6" w:rsidRPr="00BF522C" w:rsidRDefault="005973A6" w:rsidP="005973A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73A6" w:rsidRPr="00BF522C" w:rsidRDefault="005973A6" w:rsidP="005973A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73A6" w:rsidRPr="00BF522C" w:rsidRDefault="005973A6" w:rsidP="005973A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973A6" w:rsidRPr="00BF522C" w:rsidRDefault="005973A6" w:rsidP="005973A6">
      <w:pPr>
        <w:spacing w:after="0"/>
      </w:pPr>
    </w:p>
    <w:p w:rsidR="005973A6" w:rsidRDefault="005973A6" w:rsidP="005973A6"/>
    <w:p w:rsidR="005973A6" w:rsidRPr="005973A6" w:rsidRDefault="005973A6">
      <w:pPr>
        <w:rPr>
          <w:rFonts w:ascii="Arial" w:hAnsi="Arial" w:cs="Arial"/>
        </w:rPr>
      </w:pPr>
    </w:p>
    <w:sectPr w:rsidR="005973A6" w:rsidRPr="005973A6" w:rsidSect="00BB4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A5138"/>
    <w:multiLevelType w:val="hybridMultilevel"/>
    <w:tmpl w:val="1D103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characterSpacingControl w:val="doNotCompress"/>
  <w:compat>
    <w:useFELayout/>
  </w:compat>
  <w:rsids>
    <w:rsidRoot w:val="005973A6"/>
    <w:rsid w:val="000801D2"/>
    <w:rsid w:val="000E16E3"/>
    <w:rsid w:val="00312DC2"/>
    <w:rsid w:val="0047455A"/>
    <w:rsid w:val="005973A6"/>
    <w:rsid w:val="00605089"/>
    <w:rsid w:val="0070396D"/>
    <w:rsid w:val="00914FC7"/>
    <w:rsid w:val="00B717FD"/>
    <w:rsid w:val="00BB489A"/>
    <w:rsid w:val="00E47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9A"/>
  </w:style>
  <w:style w:type="paragraph" w:styleId="2">
    <w:name w:val="heading 2"/>
    <w:basedOn w:val="a"/>
    <w:link w:val="20"/>
    <w:uiPriority w:val="9"/>
    <w:qFormat/>
    <w:rsid w:val="005973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3A6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5973A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5973A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unhideWhenUsed/>
    <w:rsid w:val="005973A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97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5973A6"/>
    <w:rPr>
      <w:b/>
      <w:bCs/>
    </w:rPr>
  </w:style>
  <w:style w:type="character" w:styleId="a7">
    <w:name w:val="Emphasis"/>
    <w:basedOn w:val="a0"/>
    <w:uiPriority w:val="20"/>
    <w:qFormat/>
    <w:rsid w:val="005973A6"/>
    <w:rPr>
      <w:i/>
      <w:iCs/>
    </w:rPr>
  </w:style>
  <w:style w:type="paragraph" w:customStyle="1" w:styleId="ConsPlusNonformat">
    <w:name w:val="ConsPlusNonformat"/>
    <w:uiPriority w:val="99"/>
    <w:rsid w:val="005973A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597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973A6"/>
  </w:style>
  <w:style w:type="paragraph" w:styleId="aa">
    <w:name w:val="footer"/>
    <w:basedOn w:val="a"/>
    <w:link w:val="ab"/>
    <w:uiPriority w:val="99"/>
    <w:unhideWhenUsed/>
    <w:rsid w:val="00597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973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9E0346402EA306E35DD3C3339046BA41DEC1E258AA33E4698EE81A00092BSCR2G" TargetMode="External"/><Relationship Id="rId13" Type="http://schemas.openxmlformats.org/officeDocument/2006/relationships/hyperlink" Target="consultantplus://offline/ref=05F6B0D7F6DDAAB4AD571B0DA7A1339EEDDE7A4C5DEF43475570DA06D0A673FBF7535AD4175FD4Z3x0E" TargetMode="External"/><Relationship Id="rId18" Type="http://schemas.openxmlformats.org/officeDocument/2006/relationships/hyperlink" Target="mailto:uszn@noyabrsk.yanao.ru" TargetMode="External"/><Relationship Id="rId26" Type="http://schemas.openxmlformats.org/officeDocument/2006/relationships/hyperlink" Target="mailto:sz@tazovsky.yanao.ru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gubsobes.ru" TargetMode="External"/><Relationship Id="rId34" Type="http://schemas.openxmlformats.org/officeDocument/2006/relationships/hyperlink" Target="mailto:gubkinsky@gkuus.gov.yanao.ru" TargetMode="External"/><Relationship Id="rId7" Type="http://schemas.openxmlformats.org/officeDocument/2006/relationships/hyperlink" Target="consultantplus://offline/ref=CB19D6137F05A290BEB5607C017A9B67984A7F38DBCE91A7BD7CDDF5B41F5F0510F" TargetMode="External"/><Relationship Id="rId12" Type="http://schemas.openxmlformats.org/officeDocument/2006/relationships/hyperlink" Target="consultantplus://offline/ref=3FFF15208B1B26A4B4BD0BF0B825AC67850DB99D36911FFAA701E5DE6C7C34B0EE36E94F2DED5DF5EC22AAG8R4H" TargetMode="External"/><Relationship Id="rId17" Type="http://schemas.openxmlformats.org/officeDocument/2006/relationships/hyperlink" Target="mailto:uszn@nur.yanao.ru" TargetMode="External"/><Relationship Id="rId25" Type="http://schemas.openxmlformats.org/officeDocument/2006/relationships/hyperlink" Target="mailto:uszn@priuralye.com" TargetMode="External"/><Relationship Id="rId33" Type="http://schemas.openxmlformats.org/officeDocument/2006/relationships/hyperlink" Target="mailto:muravlenko@gkuus.gov.yanao.ru" TargetMode="External"/><Relationship Id="rId38" Type="http://schemas.openxmlformats.org/officeDocument/2006/relationships/hyperlink" Target="mailto:pgt.urengoy@gkuus.gov.yanao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usp@nadim.yanao.ru" TargetMode="External"/><Relationship Id="rId20" Type="http://schemas.openxmlformats.org/officeDocument/2006/relationships/hyperlink" Target="mailto:utszn@gubadm.ru" TargetMode="External"/><Relationship Id="rId29" Type="http://schemas.openxmlformats.org/officeDocument/2006/relationships/hyperlink" Target="mailto:urburo@gkuus.gov.yanao.ru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19D6137F05A290BEB5607C017A9B67984A7F38DBCE91A7BD7CDDF5B41F5F0510F" TargetMode="External"/><Relationship Id="rId11" Type="http://schemas.openxmlformats.org/officeDocument/2006/relationships/hyperlink" Target="consultantplus://offline/ref=5B2CA6842A18B4E4945D66517578CF2BC669C182EA02F97DE0155A08855050EADEH" TargetMode="External"/><Relationship Id="rId24" Type="http://schemas.openxmlformats.org/officeDocument/2006/relationships/hyperlink" Target="mailto:ktszn-aks89@mail.ru" TargetMode="External"/><Relationship Id="rId32" Type="http://schemas.openxmlformats.org/officeDocument/2006/relationships/hyperlink" Target="mailto:noyabrsk@gkuus.gov.yanao.ru" TargetMode="External"/><Relationship Id="rId37" Type="http://schemas.openxmlformats.org/officeDocument/2006/relationships/hyperlink" Target="mailto:tarko.sale@gkuus.gov.yanao.ru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8104075FC2763D78F21C51F0719D6B7CC373EA40D50D517E11055564073A8Fi5k3E" TargetMode="External"/><Relationship Id="rId15" Type="http://schemas.openxmlformats.org/officeDocument/2006/relationships/hyperlink" Target="mailto:mail@utszn.lbt.yanao.ru" TargetMode="External"/><Relationship Id="rId23" Type="http://schemas.openxmlformats.org/officeDocument/2006/relationships/hyperlink" Target="mailto:usp@pur.yanao.ru" TargetMode="External"/><Relationship Id="rId28" Type="http://schemas.openxmlformats.org/officeDocument/2006/relationships/hyperlink" Target="mailto:sal@gkuus.gov.yanao.ru" TargetMode="External"/><Relationship Id="rId36" Type="http://schemas.openxmlformats.org/officeDocument/2006/relationships/hyperlink" Target="mailto:nadym@gkuus.gov.yanao.ru" TargetMode="External"/><Relationship Id="rId10" Type="http://schemas.openxmlformats.org/officeDocument/2006/relationships/hyperlink" Target="consultantplus://offline/ref=22555FF9D494C700ACA5D4C0371172381239A4E4F0877B5E092AF901D7A54A187AG" TargetMode="External"/><Relationship Id="rId19" Type="http://schemas.openxmlformats.org/officeDocument/2006/relationships/hyperlink" Target="mailto:uszn@muravlenko.yanao.ru" TargetMode="External"/><Relationship Id="rId31" Type="http://schemas.openxmlformats.org/officeDocument/2006/relationships/hyperlink" Target="mailto:lab@gkuus.gov.yana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FD23DB822BA6A8CB7065C6412199BCE46C2B344CE7C69B1708540C7C75F949B1536BF20CE556B502FAD3U4WFG" TargetMode="External"/><Relationship Id="rId14" Type="http://schemas.openxmlformats.org/officeDocument/2006/relationships/hyperlink" Target="mailto:dtszns@slh.yanao.ru" TargetMode="External"/><Relationship Id="rId22" Type="http://schemas.openxmlformats.org/officeDocument/2006/relationships/hyperlink" Target="mailto:szn@krasnoselkupsky.yanao.ru" TargetMode="External"/><Relationship Id="rId27" Type="http://schemas.openxmlformats.org/officeDocument/2006/relationships/hyperlink" Target="mailto:uszn@shur.yanao.ru" TargetMode="External"/><Relationship Id="rId30" Type="http://schemas.openxmlformats.org/officeDocument/2006/relationships/hyperlink" Target="mailto:aksarka@gkuus.gov.yanao.ru" TargetMode="External"/><Relationship Id="rId35" Type="http://schemas.openxmlformats.org/officeDocument/2006/relationships/hyperlink" Target="mailto:n.urengoy@gkuus.gov.yan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7730</Words>
  <Characters>44065</Characters>
  <Application>Microsoft Office Word</Application>
  <DocSecurity>0</DocSecurity>
  <Lines>367</Lines>
  <Paragraphs>103</Paragraphs>
  <ScaleCrop>false</ScaleCrop>
  <Company>Grizli777</Company>
  <LinksUpToDate>false</LinksUpToDate>
  <CharactersWithSpaces>51692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000</cp:lastModifiedBy>
  <cp:revision>12</cp:revision>
  <dcterms:created xsi:type="dcterms:W3CDTF">2016-09-05T12:18:00Z</dcterms:created>
  <dcterms:modified xsi:type="dcterms:W3CDTF">2016-09-06T03:47:00Z</dcterms:modified>
</cp:coreProperties>
</file>